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4FA30C" w14:textId="10DA174F" w:rsidR="00B717A0" w:rsidRPr="00F17DB6" w:rsidRDefault="00274BD0" w:rsidP="00B717A0">
      <w:pPr>
        <w:pStyle w:val="Tekstpodstawowy"/>
        <w:spacing w:before="40" w:line="480" w:lineRule="auto"/>
        <w:rPr>
          <w:b/>
          <w:bCs/>
          <w:caps/>
          <w:sz w:val="32"/>
          <w:szCs w:val="32"/>
        </w:rPr>
      </w:pPr>
      <w:bookmarkStart w:id="0" w:name="_Toc65074397"/>
      <w:r w:rsidRPr="000311A9">
        <w:rPr>
          <w:b/>
          <w:bCs/>
          <w:noProof/>
          <w:sz w:val="42"/>
          <w:szCs w:val="42"/>
        </w:rPr>
        <w:drawing>
          <wp:anchor distT="0" distB="0" distL="0" distR="0" simplePos="0" relativeHeight="251660288" behindDoc="0" locked="0" layoutInCell="1" allowOverlap="1" wp14:anchorId="1C030237" wp14:editId="564D8EDE">
            <wp:simplePos x="0" y="0"/>
            <wp:positionH relativeFrom="margin">
              <wp:posOffset>67310</wp:posOffset>
            </wp:positionH>
            <wp:positionV relativeFrom="paragraph">
              <wp:posOffset>-29453</wp:posOffset>
            </wp:positionV>
            <wp:extent cx="1097915" cy="1162685"/>
            <wp:effectExtent l="0" t="0" r="0" b="5715"/>
            <wp:wrapNone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1.jpe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97915" cy="11626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17A0" w:rsidRPr="000311A9">
        <w:rPr>
          <w:b/>
          <w:bCs/>
          <w:caps/>
          <w:sz w:val="42"/>
          <w:szCs w:val="42"/>
        </w:rPr>
        <w:t xml:space="preserve">  </w:t>
      </w:r>
      <w:r w:rsidR="00B717A0" w:rsidRPr="00AA384F">
        <w:rPr>
          <w:b/>
          <w:bCs/>
          <w:caps/>
          <w:sz w:val="28"/>
          <w:szCs w:val="28"/>
        </w:rPr>
        <w:t xml:space="preserve">      </w:t>
      </w:r>
    </w:p>
    <w:p w14:paraId="248D2BF0" w14:textId="4B9E27AA" w:rsidR="007C61F5" w:rsidRPr="00274BD0" w:rsidRDefault="00274BD0" w:rsidP="00274BD0">
      <w:pPr>
        <w:pStyle w:val="Nagwek1"/>
        <w:numPr>
          <w:ilvl w:val="0"/>
          <w:numId w:val="0"/>
        </w:numPr>
        <w:ind w:left="2835"/>
        <w:jc w:val="center"/>
      </w:pPr>
      <w:bookmarkStart w:id="1" w:name="_Toc109380857"/>
      <w:r w:rsidRPr="00274BD0">
        <w:t>PROJEKT ARANŻACJI SAL K1, K2, K3 –</w:t>
      </w:r>
      <w:bookmarkEnd w:id="1"/>
      <w:r w:rsidRPr="00274BD0">
        <w:t xml:space="preserve"> </w:t>
      </w:r>
    </w:p>
    <w:tbl>
      <w:tblPr>
        <w:tblStyle w:val="TableNormal"/>
        <w:tblW w:w="9842" w:type="dxa"/>
        <w:tblInd w:w="10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696"/>
        <w:gridCol w:w="7146"/>
      </w:tblGrid>
      <w:tr w:rsidR="00C64D01" w:rsidRPr="000311A9" w14:paraId="4A0D7075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1B27D0B5" w14:textId="44E328C4" w:rsidR="00B717A0" w:rsidRPr="000311A9" w:rsidRDefault="00B717A0" w:rsidP="000B0847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NAZWA INWESTYCJI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130B555A" w14:textId="77777777" w:rsidR="00A727F0" w:rsidRDefault="008E0B96" w:rsidP="00A92DD1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PROJEKT 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ZMIANY ARANŻACJI WRAZ Z</w:t>
            </w:r>
            <w:r w:rsidR="00D070C5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456203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REMONT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EM</w:t>
            </w:r>
          </w:p>
          <w:p w14:paraId="71428A54" w14:textId="3B2F02F8" w:rsidR="00C7747A" w:rsidRPr="00A727F0" w:rsidRDefault="00226079" w:rsidP="00A727F0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SAL NR </w:t>
            </w:r>
            <w:r w:rsidR="008D3F3A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K1, K2, K3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NA 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WYDZIA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LE BILOGII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C7747A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BI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O</w:t>
            </w:r>
            <w:r w:rsidR="00C7747A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LOGII</w:t>
            </w:r>
            <w:r w:rsidR="00A727F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UAM</w:t>
            </w:r>
          </w:p>
          <w:p w14:paraId="617E6C4B" w14:textId="33525AD9" w:rsidR="00226079" w:rsidRPr="00A74ADC" w:rsidRDefault="00A74ADC" w:rsidP="00A92DD1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A74ADC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ARCHITEKTURA- KONSTRUKACJA</w:t>
            </w:r>
          </w:p>
        </w:tc>
      </w:tr>
      <w:tr w:rsidR="00A74ADC" w:rsidRPr="000311A9" w14:paraId="43FF1EFF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C15A2DB" w14:textId="24500BF8" w:rsidR="00A74ADC" w:rsidRPr="000311A9" w:rsidRDefault="00A74ADC" w:rsidP="00A74ADC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ADRES OBIEKTU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5405857B" w14:textId="77777777" w:rsidR="00A74ADC" w:rsidRPr="000311A9" w:rsidRDefault="00A74ADC" w:rsidP="00A74ADC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UL. UNIWERSYTETU POZNAŃSKIEGO 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</w:t>
            </w:r>
          </w:p>
          <w:p w14:paraId="25157A3C" w14:textId="72DE927A" w:rsidR="00A74ADC" w:rsidRPr="000311A9" w:rsidRDefault="00A74ADC" w:rsidP="00A74ADC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61-614 POZNAŃ</w:t>
            </w:r>
          </w:p>
        </w:tc>
      </w:tr>
      <w:tr w:rsidR="00A74ADC" w:rsidRPr="000311A9" w14:paraId="15ACD1CF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17DE2C4A" w14:textId="61BB6476" w:rsidR="00A74ADC" w:rsidRPr="000311A9" w:rsidRDefault="00A74ADC" w:rsidP="00A74ADC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KATEGORIA OBIEKTU BUDOWLANEGO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4155DA84" w14:textId="08F8AC18" w:rsidR="00A74ADC" w:rsidRPr="000311A9" w:rsidRDefault="00A74ADC" w:rsidP="00A74ADC">
            <w:pPr>
              <w:pStyle w:val="Zawartotabeli"/>
              <w:rPr>
                <w:rFonts w:asciiTheme="minorHAnsi" w:hAnsiTheme="minorHAnsi" w:cstheme="minorHAnsi"/>
                <w:color w:val="auto"/>
              </w:rPr>
            </w:pPr>
            <w:r w:rsidRPr="006120D5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XXII</w:t>
            </w:r>
          </w:p>
        </w:tc>
      </w:tr>
      <w:tr w:rsidR="00A74ADC" w:rsidRPr="000311A9" w14:paraId="5483C140" w14:textId="77777777" w:rsidTr="00A74ADC">
        <w:trPr>
          <w:trHeight w:val="1025"/>
        </w:trPr>
        <w:tc>
          <w:tcPr>
            <w:tcW w:w="2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4103019" w14:textId="18A6E425" w:rsidR="00A74ADC" w:rsidRPr="000311A9" w:rsidRDefault="00A74ADC" w:rsidP="00A74ADC">
            <w:pPr>
              <w:pStyle w:val="Zawartotabeli"/>
              <w:ind w:left="0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DANE EWIDENCYJNE</w:t>
            </w:r>
          </w:p>
        </w:tc>
        <w:tc>
          <w:tcPr>
            <w:tcW w:w="7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67001A6" w14:textId="77777777" w:rsidR="00A74ADC" w:rsidRDefault="00A74ADC" w:rsidP="00A74ADC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JED. EWID. 306401_1</w:t>
            </w:r>
          </w:p>
          <w:p w14:paraId="7C11DE22" w14:textId="1C296871" w:rsidR="00A74ADC" w:rsidRPr="006A3C90" w:rsidRDefault="00A74ADC" w:rsidP="006A3C90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OBRĘB: 54/ MORASKO</w:t>
            </w:r>
            <w:r w:rsidR="006A3C9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, 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ARKUSZ: 30</w:t>
            </w:r>
            <w:r w:rsidR="006A3C90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, 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DZ. NR EWID. 2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3/</w:t>
            </w:r>
            <w:r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3</w:t>
            </w:r>
          </w:p>
        </w:tc>
      </w:tr>
    </w:tbl>
    <w:p w14:paraId="7ED8924F" w14:textId="41111B06" w:rsidR="00B717A0" w:rsidRPr="000311A9" w:rsidRDefault="00B717A0" w:rsidP="00B717A0">
      <w:pPr>
        <w:pStyle w:val="Tekstpodstawowy"/>
        <w:spacing w:line="288" w:lineRule="auto"/>
        <w:ind w:left="0"/>
        <w:rPr>
          <w:rFonts w:asciiTheme="minorHAnsi" w:hAnsiTheme="minorHAnsi" w:cstheme="minorHAnsi"/>
          <w:sz w:val="10"/>
          <w:szCs w:val="10"/>
        </w:rPr>
      </w:pPr>
    </w:p>
    <w:tbl>
      <w:tblPr>
        <w:tblStyle w:val="TableNormal"/>
        <w:tblW w:w="9825" w:type="dxa"/>
        <w:tblInd w:w="10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692"/>
        <w:gridCol w:w="7133"/>
      </w:tblGrid>
      <w:tr w:rsidR="00C64D01" w:rsidRPr="000311A9" w14:paraId="68954503" w14:textId="77777777" w:rsidTr="00A92DD1">
        <w:trPr>
          <w:trHeight w:val="520"/>
        </w:trPr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5571D343" w14:textId="310E8CF4" w:rsidR="00B717A0" w:rsidRPr="000311A9" w:rsidRDefault="00B717A0" w:rsidP="00841177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INWESTOR</w:t>
            </w:r>
          </w:p>
        </w:tc>
        <w:tc>
          <w:tcPr>
            <w:tcW w:w="7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AC2A735" w14:textId="2EE2852C" w:rsidR="00B717A0" w:rsidRPr="000311A9" w:rsidRDefault="00226079" w:rsidP="003652C8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UNIWERSYTET IM. ADAMA MICKIEWICZA W POZNANIU</w:t>
            </w:r>
          </w:p>
        </w:tc>
      </w:tr>
      <w:tr w:rsidR="00C64D01" w:rsidRPr="000311A9" w14:paraId="2AE21542" w14:textId="77777777" w:rsidTr="00A92DD1">
        <w:trPr>
          <w:trHeight w:val="520"/>
        </w:trPr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41857D19" w14:textId="351B192B" w:rsidR="00B717A0" w:rsidRPr="000311A9" w:rsidRDefault="00B717A0" w:rsidP="00841177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</w:rPr>
              <w:t>ADRES</w:t>
            </w:r>
          </w:p>
        </w:tc>
        <w:tc>
          <w:tcPr>
            <w:tcW w:w="7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91D0F55" w14:textId="6B4409F6" w:rsidR="00B717A0" w:rsidRPr="000311A9" w:rsidRDefault="008E0B96" w:rsidP="000B0847">
            <w:pPr>
              <w:pStyle w:val="Zawartotabeli"/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</w:pP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UL. </w:t>
            </w:r>
            <w:r w:rsidR="00226079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HENRYKA WIENIAWSKIEGO 1</w:t>
            </w:r>
            <w:r w:rsidR="000B0847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, </w:t>
            </w:r>
            <w:r w:rsidR="00226079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61-712</w:t>
            </w:r>
            <w:r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226079" w:rsidRPr="000311A9">
              <w:rPr>
                <w:rFonts w:asciiTheme="minorHAnsi" w:hAnsiTheme="minorHAnsi" w:cstheme="minorHAnsi"/>
                <w:b/>
                <w:bCs/>
                <w:color w:val="auto"/>
                <w:sz w:val="28"/>
                <w:szCs w:val="28"/>
              </w:rPr>
              <w:t>POZNAŃ</w:t>
            </w:r>
          </w:p>
        </w:tc>
      </w:tr>
    </w:tbl>
    <w:p w14:paraId="111EB982" w14:textId="77777777" w:rsidR="00B717A0" w:rsidRPr="000311A9" w:rsidRDefault="00B717A0" w:rsidP="00B717A0">
      <w:pPr>
        <w:pStyle w:val="Tekstpodstawowy"/>
        <w:spacing w:line="240" w:lineRule="auto"/>
        <w:ind w:left="0"/>
        <w:rPr>
          <w:rFonts w:asciiTheme="minorHAnsi" w:hAnsiTheme="minorHAnsi" w:cstheme="minorHAnsi"/>
          <w:sz w:val="10"/>
          <w:szCs w:val="10"/>
        </w:rPr>
      </w:pPr>
    </w:p>
    <w:tbl>
      <w:tblPr>
        <w:tblStyle w:val="TableNormal"/>
        <w:tblW w:w="9790" w:type="dxa"/>
        <w:tblInd w:w="16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4799"/>
        <w:gridCol w:w="4991"/>
      </w:tblGrid>
      <w:tr w:rsidR="00B717A0" w:rsidRPr="000311A9" w14:paraId="705653F0" w14:textId="77777777" w:rsidTr="00A92DD1">
        <w:trPr>
          <w:trHeight w:val="520"/>
        </w:trPr>
        <w:tc>
          <w:tcPr>
            <w:tcW w:w="4799" w:type="dxa"/>
            <w:tcBorders>
              <w:top w:val="nil"/>
              <w:left w:val="nil"/>
              <w:bottom w:val="nil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2BF6B6B" w14:textId="6590BB0F" w:rsidR="00B717A0" w:rsidRPr="000311A9" w:rsidRDefault="00B717A0" w:rsidP="00A92DD1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488D4BD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</w:rPr>
            </w:pPr>
            <w:r w:rsidRPr="000311A9">
              <w:rPr>
                <w:rFonts w:asciiTheme="minorHAnsi" w:hAnsiTheme="minorHAnsi" w:cstheme="minorHAnsi"/>
                <w:caps/>
                <w:sz w:val="18"/>
                <w:szCs w:val="18"/>
              </w:rPr>
              <w:t>Zawartość projektu</w:t>
            </w:r>
          </w:p>
        </w:tc>
      </w:tr>
      <w:tr w:rsidR="00B717A0" w:rsidRPr="000311A9" w14:paraId="3A8FDDF3" w14:textId="77777777" w:rsidTr="00B36DCC">
        <w:trPr>
          <w:trHeight w:val="1455"/>
        </w:trPr>
        <w:tc>
          <w:tcPr>
            <w:tcW w:w="4799" w:type="dxa"/>
            <w:tcBorders>
              <w:top w:val="nil"/>
              <w:left w:val="nil"/>
              <w:bottom w:val="nil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ADF1300" w14:textId="2200B986" w:rsidR="00B717A0" w:rsidRPr="000311A9" w:rsidRDefault="00B717A0" w:rsidP="00A92DD1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802CA87" w14:textId="4EA7156C" w:rsidR="00B717A0" w:rsidRPr="009363BB" w:rsidRDefault="00131DB4" w:rsidP="00131DB4">
            <w:pPr>
              <w:pStyle w:val="Zawartotabeli"/>
              <w:tabs>
                <w:tab w:val="left" w:pos="3407"/>
                <w:tab w:val="left" w:pos="3974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1. </w:t>
            </w:r>
            <w:r w:rsidR="00B717A0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PROJEKT </w:t>
            </w:r>
            <w:r w:rsidR="009667F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ARANŻACJI</w:t>
            </w:r>
            <w:r w:rsidR="006E1201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E0279F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SAL K1,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E0279F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K2,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E0279F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K3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855A74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5</w:t>
            </w:r>
          </w:p>
          <w:p w14:paraId="25629D9C" w14:textId="28650370" w:rsidR="00B717A0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2. INSTALACJE SANITARNE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4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1</w:t>
            </w:r>
          </w:p>
          <w:p w14:paraId="3A79C547" w14:textId="5ED3EB9D" w:rsidR="00131DB4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3. INSTALACJE ELEKTRYCZNE ______________   5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5</w:t>
            </w:r>
          </w:p>
          <w:p w14:paraId="64432E0B" w14:textId="2016D18B" w:rsidR="00B717A0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4</w:t>
            </w:r>
            <w:r w:rsidR="00B717A0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. </w:t>
            </w:r>
            <w:r w:rsidR="006E1201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OŚWIADCZENIA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______________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7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7</w:t>
            </w:r>
          </w:p>
          <w:p w14:paraId="1C908F1E" w14:textId="6BC9444D" w:rsidR="006E1201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5</w:t>
            </w:r>
            <w:r w:rsidR="00B717A0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. 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INFORMACJA BIOZ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________________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9363BB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 w:rsidR="00200DD5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9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3</w:t>
            </w:r>
          </w:p>
          <w:p w14:paraId="004A3996" w14:textId="06AF2FD5" w:rsidR="00B92FE8" w:rsidRPr="009363BB" w:rsidRDefault="00131DB4" w:rsidP="00131DB4">
            <w:pPr>
              <w:pStyle w:val="Zawartotabeli"/>
              <w:tabs>
                <w:tab w:val="left" w:pos="3407"/>
              </w:tabs>
              <w:spacing w:line="360" w:lineRule="auto"/>
              <w:ind w:left="3"/>
              <w:rPr>
                <w:rFonts w:cs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6</w:t>
            </w:r>
            <w:r w:rsidR="006E1201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. 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ZAŁĄCZNIKI 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__________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________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782AB7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____</w:t>
            </w:r>
            <w:r w:rsidR="007A2272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>_</w:t>
            </w:r>
            <w:r w:rsidR="00B92FE8" w:rsidRP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_ </w:t>
            </w:r>
            <w:r w:rsidR="009363BB">
              <w:rPr>
                <w:rFonts w:cstheme="minorHAnsi"/>
                <w:b/>
                <w:bCs/>
                <w:color w:val="auto"/>
                <w:sz w:val="20"/>
                <w:szCs w:val="20"/>
              </w:rPr>
              <w:t xml:space="preserve">  </w:t>
            </w:r>
            <w:r>
              <w:rPr>
                <w:rFonts w:cstheme="minorHAnsi"/>
                <w:b/>
                <w:bCs/>
                <w:color w:val="auto"/>
                <w:sz w:val="20"/>
                <w:szCs w:val="20"/>
              </w:rPr>
              <w:t>9</w:t>
            </w:r>
            <w:r w:rsidR="007E147C">
              <w:rPr>
                <w:rFonts w:cstheme="minorHAnsi"/>
                <w:b/>
                <w:bCs/>
                <w:color w:val="auto"/>
                <w:sz w:val="20"/>
                <w:szCs w:val="20"/>
              </w:rPr>
              <w:t>7</w:t>
            </w:r>
          </w:p>
        </w:tc>
      </w:tr>
    </w:tbl>
    <w:p w14:paraId="5DF9314E" w14:textId="77777777" w:rsidR="00B717A0" w:rsidRPr="000311A9" w:rsidRDefault="00B717A0" w:rsidP="00B717A0">
      <w:pPr>
        <w:pStyle w:val="Tekstpodstawowy"/>
        <w:spacing w:line="288" w:lineRule="auto"/>
        <w:ind w:left="0"/>
        <w:rPr>
          <w:rFonts w:asciiTheme="minorHAnsi" w:hAnsiTheme="minorHAnsi" w:cstheme="minorHAnsi"/>
          <w:sz w:val="10"/>
          <w:szCs w:val="10"/>
        </w:rPr>
      </w:pPr>
    </w:p>
    <w:tbl>
      <w:tblPr>
        <w:tblStyle w:val="TableNormal"/>
        <w:tblW w:w="9809" w:type="dxa"/>
        <w:tblInd w:w="16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4780"/>
        <w:gridCol w:w="2479"/>
        <w:gridCol w:w="2550"/>
      </w:tblGrid>
      <w:tr w:rsidR="00B717A0" w:rsidRPr="000311A9" w14:paraId="1954EEF7" w14:textId="77777777" w:rsidTr="00A92DD1">
        <w:trPr>
          <w:trHeight w:val="285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3BE55407" w14:textId="2E83A466" w:rsidR="00B717A0" w:rsidRPr="000311A9" w:rsidRDefault="00B717A0" w:rsidP="00A92DD1">
            <w:pPr>
              <w:pStyle w:val="Zawartotabeli"/>
              <w:jc w:val="center"/>
              <w:rPr>
                <w:rFonts w:asciiTheme="minorHAnsi" w:hAnsiTheme="minorHAnsi" w:cstheme="minorHAnsi"/>
                <w:color w:val="000000" w:themeColor="text1"/>
              </w:rPr>
            </w:pPr>
            <w:bookmarkStart w:id="2" w:name="_Hlk63070115"/>
            <w:r w:rsidRPr="000311A9">
              <w:rPr>
                <w:rFonts w:asciiTheme="minorHAnsi" w:hAnsiTheme="minorHAnsi" w:cstheme="minorHAnsi"/>
                <w:b/>
                <w:bCs/>
                <w:color w:val="000000" w:themeColor="text1"/>
                <w:sz w:val="24"/>
                <w:szCs w:val="24"/>
              </w:rPr>
              <w:t>PROJEKT TECHNICZNY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7D57073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</w:rPr>
            </w:pPr>
            <w:r w:rsidRPr="000311A9">
              <w:rPr>
                <w:rFonts w:asciiTheme="minorHAnsi" w:eastAsia="Arial Unicode MS" w:hAnsiTheme="minorHAnsi" w:cstheme="minorHAnsi"/>
              </w:rPr>
              <w:t>DATA</w:t>
            </w:r>
          </w:p>
        </w:tc>
        <w:tc>
          <w:tcPr>
            <w:tcW w:w="2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247D8CD" w14:textId="2DB4491F" w:rsidR="00B717A0" w:rsidRPr="000311A9" w:rsidRDefault="00B717A0" w:rsidP="00A92DD1">
            <w:pPr>
              <w:pStyle w:val="Zawartotabeli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fldChar w:fldCharType="begin"/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instrText xml:space="preserve"> DATE  \@ "dd.MM.yyyy"  \* MERGEFORMAT </w:instrText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fldChar w:fldCharType="separate"/>
            </w:r>
            <w:r w:rsidR="000E0734">
              <w:rPr>
                <w:rFonts w:asciiTheme="minorHAnsi" w:hAnsiTheme="minorHAnsi" w:cstheme="minorHAnsi"/>
                <w:b/>
                <w:bCs/>
                <w:noProof/>
                <w:sz w:val="24"/>
                <w:szCs w:val="24"/>
              </w:rPr>
              <w:t>22.07.2022</w:t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fldChar w:fldCharType="end"/>
            </w:r>
            <w:r w:rsidRPr="000311A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r.</w:t>
            </w:r>
          </w:p>
        </w:tc>
      </w:tr>
      <w:bookmarkEnd w:id="2"/>
      <w:tr w:rsidR="00B717A0" w:rsidRPr="000311A9" w14:paraId="4F5E57F6" w14:textId="77777777" w:rsidTr="00A92DD1">
        <w:trPr>
          <w:trHeight w:val="625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6A603FF0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</w:rPr>
            </w:pPr>
            <w:r w:rsidRPr="000311A9">
              <w:rPr>
                <w:rFonts w:asciiTheme="minorHAnsi" w:hAnsiTheme="minorHAnsi" w:cstheme="minorHAnsi"/>
                <w:sz w:val="18"/>
                <w:szCs w:val="18"/>
              </w:rPr>
              <w:t>WSZELKIE PRAWA ZASTRZEŻONE/ POWIELANIE LUB WYKORZYSTYWANIE NIEZGODNE Z PRZEZNACZENIEM BEZ ZGODY WŁAŚCICIELA DOKUMENTACJI JEST ZABRONIONE.</w:t>
            </w:r>
          </w:p>
        </w:tc>
        <w:tc>
          <w:tcPr>
            <w:tcW w:w="2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0981D29A" w14:textId="77777777" w:rsidR="00B717A0" w:rsidRPr="000311A9" w:rsidRDefault="00B717A0" w:rsidP="00A92DD1">
            <w:pPr>
              <w:pStyle w:val="Zawartotabeli"/>
              <w:rPr>
                <w:rFonts w:asciiTheme="minorHAnsi" w:hAnsiTheme="minorHAnsi" w:cstheme="minorHAnsi"/>
                <w:sz w:val="14"/>
                <w:szCs w:val="14"/>
              </w:rPr>
            </w:pPr>
            <w:r w:rsidRPr="000311A9">
              <w:rPr>
                <w:rFonts w:asciiTheme="minorHAnsi" w:hAnsiTheme="minorHAnsi" w:cstheme="minorHAnsi"/>
                <w:sz w:val="14"/>
                <w:szCs w:val="14"/>
              </w:rPr>
              <w:t>EGZEMPLARZ</w:t>
            </w:r>
          </w:p>
          <w:p w14:paraId="54790D73" w14:textId="3FD7F89F" w:rsidR="00B717A0" w:rsidRPr="000311A9" w:rsidRDefault="00B94BB1" w:rsidP="00A92DD1">
            <w:pPr>
              <w:pStyle w:val="Zawartotabeli"/>
              <w:jc w:val="center"/>
              <w:rPr>
                <w:rFonts w:cs="Arial"/>
                <w:b/>
                <w:bCs/>
                <w:sz w:val="72"/>
                <w:szCs w:val="72"/>
              </w:rPr>
            </w:pPr>
            <w:r w:rsidRPr="000311A9">
              <w:rPr>
                <w:rFonts w:cs="Arial"/>
                <w:b/>
                <w:bCs/>
                <w:color w:val="auto"/>
                <w:sz w:val="72"/>
                <w:szCs w:val="72"/>
              </w:rPr>
              <w:t>CD</w:t>
            </w:r>
          </w:p>
        </w:tc>
        <w:tc>
          <w:tcPr>
            <w:tcW w:w="2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137" w:type="dxa"/>
              <w:bottom w:w="80" w:type="dxa"/>
              <w:right w:w="80" w:type="dxa"/>
            </w:tcMar>
            <w:vAlign w:val="center"/>
          </w:tcPr>
          <w:p w14:paraId="4305D4C3" w14:textId="1BFC1BD8" w:rsidR="00B717A0" w:rsidRPr="000311A9" w:rsidRDefault="00600B30" w:rsidP="00B92FE8">
            <w:pPr>
              <w:pStyle w:val="Zawartotabeli"/>
              <w:ind w:left="0"/>
              <w:rPr>
                <w:rFonts w:asciiTheme="minorHAnsi" w:hAnsiTheme="minorHAnsi" w:cstheme="minorHAnsi"/>
                <w:sz w:val="14"/>
                <w:szCs w:val="14"/>
              </w:rPr>
            </w:pPr>
            <w:r w:rsidRPr="000311A9">
              <w:rPr>
                <w:rFonts w:asciiTheme="minorHAnsi" w:hAnsiTheme="minorHAnsi" w:cstheme="minorHAnsi"/>
                <w:sz w:val="14"/>
                <w:szCs w:val="14"/>
              </w:rPr>
              <w:t>NR STRONY</w:t>
            </w:r>
          </w:p>
          <w:p w14:paraId="51C00A77" w14:textId="77777777" w:rsidR="00B717A0" w:rsidRPr="000311A9" w:rsidRDefault="00B717A0" w:rsidP="00A92DD1">
            <w:pPr>
              <w:pStyle w:val="Zawartotabeli"/>
              <w:jc w:val="center"/>
              <w:rPr>
                <w:rFonts w:ascii="Arial" w:hAnsi="Arial" w:cs="Arial"/>
              </w:rPr>
            </w:pPr>
            <w:r w:rsidRPr="000311A9">
              <w:rPr>
                <w:rFonts w:ascii="Arial" w:hAnsi="Arial" w:cs="Arial"/>
                <w:b/>
                <w:bCs/>
                <w:sz w:val="30"/>
                <w:szCs w:val="30"/>
              </w:rPr>
              <w:t>1</w:t>
            </w:r>
          </w:p>
        </w:tc>
      </w:tr>
    </w:tbl>
    <w:p w14:paraId="0078622C" w14:textId="77777777" w:rsidR="00DD7906" w:rsidRDefault="00E7318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  <w:r>
        <w:rPr>
          <w:rFonts w:hAnsi="Arial Unicode MS"/>
          <w:caps/>
          <w:highlight w:val="lightGray"/>
        </w:rPr>
        <w:br w:type="page"/>
      </w:r>
    </w:p>
    <w:p w14:paraId="2AAEB6B7" w14:textId="77777777" w:rsidR="00DD7906" w:rsidRDefault="00DD790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</w:p>
    <w:p w14:paraId="2659A333" w14:textId="255AE277" w:rsidR="00B717A0" w:rsidRPr="000311A9" w:rsidRDefault="00A938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  <w:r>
        <w:rPr>
          <w:rFonts w:hAnsi="Arial Unicode MS"/>
          <w:caps/>
          <w:highlight w:val="lightGray"/>
        </w:rPr>
        <w:br w:type="page"/>
      </w:r>
    </w:p>
    <w:sdt>
      <w:sdtPr>
        <w:rPr>
          <w:rFonts w:ascii="Arial Narrow" w:eastAsia="Arial Unicode MS" w:hAnsi="Arial Narrow" w:cs="Times New Roman"/>
          <w:b w:val="0"/>
          <w:bCs w:val="0"/>
          <w:color w:val="auto"/>
          <w:sz w:val="22"/>
          <w:szCs w:val="24"/>
          <w:bdr w:val="nil"/>
          <w:lang w:eastAsia="en-US"/>
        </w:rPr>
        <w:id w:val="47110551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48F9C519" w14:textId="0D5D7639" w:rsidR="00B717A0" w:rsidRPr="000311A9" w:rsidRDefault="00B717A0">
          <w:pPr>
            <w:pStyle w:val="Nagwekspisutreci"/>
          </w:pPr>
          <w:r w:rsidRPr="000311A9">
            <w:t>Spis treści</w:t>
          </w:r>
        </w:p>
        <w:p w14:paraId="0041AF5F" w14:textId="78CFD81F" w:rsidR="000E0734" w:rsidRDefault="00B717A0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r w:rsidRPr="000311A9">
            <w:fldChar w:fldCharType="begin"/>
          </w:r>
          <w:r w:rsidRPr="000311A9">
            <w:instrText>TOC \o "1-3" \h \z \u</w:instrText>
          </w:r>
          <w:r w:rsidRPr="000311A9">
            <w:fldChar w:fldCharType="separate"/>
          </w:r>
          <w:hyperlink w:anchor="_Toc109380857" w:history="1">
            <w:r w:rsidR="000E0734" w:rsidRPr="00D62D3F">
              <w:rPr>
                <w:rStyle w:val="Hipercze"/>
                <w:noProof/>
              </w:rPr>
              <w:t>PROJEKT ARANŻACJI SAL K1, K2, K3 –</w:t>
            </w:r>
            <w:r w:rsidR="000E0734">
              <w:rPr>
                <w:noProof/>
                <w:webHidden/>
              </w:rPr>
              <w:tab/>
            </w:r>
            <w:r w:rsidR="000E0734">
              <w:rPr>
                <w:noProof/>
                <w:webHidden/>
              </w:rPr>
              <w:fldChar w:fldCharType="begin"/>
            </w:r>
            <w:r w:rsidR="000E0734">
              <w:rPr>
                <w:noProof/>
                <w:webHidden/>
              </w:rPr>
              <w:instrText xml:space="preserve"> PAGEREF _Toc109380857 \h </w:instrText>
            </w:r>
            <w:r w:rsidR="000E0734">
              <w:rPr>
                <w:noProof/>
                <w:webHidden/>
              </w:rPr>
            </w:r>
            <w:r w:rsidR="000E0734">
              <w:rPr>
                <w:noProof/>
                <w:webHidden/>
              </w:rPr>
              <w:fldChar w:fldCharType="separate"/>
            </w:r>
            <w:r w:rsidR="000E0734">
              <w:rPr>
                <w:noProof/>
                <w:webHidden/>
              </w:rPr>
              <w:t>1</w:t>
            </w:r>
            <w:r w:rsidR="000E0734">
              <w:rPr>
                <w:noProof/>
                <w:webHidden/>
              </w:rPr>
              <w:fldChar w:fldCharType="end"/>
            </w:r>
          </w:hyperlink>
        </w:p>
        <w:p w14:paraId="72F178CB" w14:textId="0116595E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58" w:history="1">
            <w:r w:rsidRPr="00D62D3F">
              <w:rPr>
                <w:rStyle w:val="Hipercze"/>
                <w:noProof/>
                <w:highlight w:val="lightGray"/>
              </w:rPr>
              <w:t>1 / ARCHITEKTURA- KONSTRUKCJA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B4072C" w14:textId="2C58EFEF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59" w:history="1">
            <w:r w:rsidRPr="00D62D3F">
              <w:rPr>
                <w:rStyle w:val="Hipercze"/>
                <w:rFonts w:hAnsi="Arial Unicode MS"/>
                <w:noProof/>
              </w:rPr>
              <w:t>A.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CZĘŚĆ OPISOWA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83FBC5" w14:textId="7C68A1B1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0" w:history="1">
            <w:r w:rsidRPr="00D62D3F">
              <w:rPr>
                <w:rStyle w:val="Hipercze"/>
                <w:noProof/>
              </w:rPr>
              <w:t>1.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PODSTAWA OPRACOWANIA PROJEKTU TECHNICZNEGO.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5EBE22" w14:textId="6001D907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1" w:history="1">
            <w:r w:rsidRPr="00D62D3F">
              <w:rPr>
                <w:rStyle w:val="Hipercze"/>
                <w:noProof/>
              </w:rPr>
              <w:t>2.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PRZEDMIOT PROJEKTU TECHNICZNEGO.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B10B12" w14:textId="24A11407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2" w:history="1">
            <w:r w:rsidRPr="00D62D3F">
              <w:rPr>
                <w:rStyle w:val="Hipercze"/>
                <w:noProof/>
              </w:rPr>
              <w:t>3.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OPIS OGÓLNY OBIEKTU BUDOWLANEGO.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02A0E1" w14:textId="14615EA3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3" w:history="1">
            <w:r w:rsidRPr="00D62D3F">
              <w:rPr>
                <w:rStyle w:val="Hipercze"/>
                <w:noProof/>
              </w:rPr>
              <w:t>4.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OPINIA TECHNICZNA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E2D4CB" w14:textId="00EED273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4" w:history="1">
            <w:r w:rsidRPr="00D62D3F">
              <w:rPr>
                <w:rStyle w:val="Hipercze"/>
                <w:noProof/>
              </w:rPr>
              <w:t>5.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TECHNOLOGIA- SALE KOMPUTEROWE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0A4FBB" w14:textId="1FAA138D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5" w:history="1">
            <w:r w:rsidRPr="00D62D3F">
              <w:rPr>
                <w:rStyle w:val="Hipercze"/>
                <w:noProof/>
              </w:rPr>
              <w:t>6.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PROJEKT ARCHITEKTONICZNY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A18690" w14:textId="1542F629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6" w:history="1">
            <w:r w:rsidRPr="00D62D3F">
              <w:rPr>
                <w:rStyle w:val="Hipercze"/>
                <w:rFonts w:hAnsi="Arial Unicode MS"/>
                <w:noProof/>
              </w:rPr>
              <w:t>B.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CZĘŚĆ GRAFICZNA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B3FCAF" w14:textId="685FCA3E" w:rsidR="000E0734" w:rsidRDefault="000E0734">
          <w:pPr>
            <w:pStyle w:val="Spistreci3"/>
            <w:tabs>
              <w:tab w:val="left" w:pos="1852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7" w:history="1">
            <w:r w:rsidRPr="00D62D3F">
              <w:rPr>
                <w:rStyle w:val="Hipercze"/>
                <w:noProof/>
              </w:rPr>
              <w:t>329/PT-A/IN-R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INWENTARYZACJA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F18C28" w14:textId="1F003680" w:rsidR="000E0734" w:rsidRDefault="000E0734">
          <w:pPr>
            <w:pStyle w:val="Spistreci3"/>
            <w:tabs>
              <w:tab w:val="left" w:pos="1961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8" w:history="1">
            <w:r w:rsidRPr="00D62D3F">
              <w:rPr>
                <w:rStyle w:val="Hipercze"/>
                <w:noProof/>
              </w:rPr>
              <w:t>329/PT-A/PS-01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PLAN SYTUACYJNY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9AB86A" w14:textId="7BADFA8C" w:rsidR="000E0734" w:rsidRDefault="000E0734">
          <w:pPr>
            <w:pStyle w:val="Spistreci3"/>
            <w:tabs>
              <w:tab w:val="left" w:pos="1772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69" w:history="1">
            <w:r w:rsidRPr="00D62D3F">
              <w:rPr>
                <w:rStyle w:val="Hipercze"/>
                <w:noProof/>
              </w:rPr>
              <w:t>329/T-A/R-01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TECHNOLOGIA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A1AB34" w14:textId="1459160C" w:rsidR="000E0734" w:rsidRDefault="000E0734">
          <w:pPr>
            <w:pStyle w:val="Spistreci3"/>
            <w:tabs>
              <w:tab w:val="left" w:pos="1875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0" w:history="1">
            <w:r w:rsidRPr="00D62D3F">
              <w:rPr>
                <w:rStyle w:val="Hipercze"/>
                <w:noProof/>
              </w:rPr>
              <w:t>329/PT-A/R-02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POZIOM 1/ +3,68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31A48F" w14:textId="42F94432" w:rsidR="000E0734" w:rsidRDefault="000E0734">
          <w:pPr>
            <w:pStyle w:val="Spistreci3"/>
            <w:tabs>
              <w:tab w:val="left" w:pos="1875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1" w:history="1">
            <w:r w:rsidRPr="00D62D3F">
              <w:rPr>
                <w:rStyle w:val="Hipercze"/>
                <w:noProof/>
              </w:rPr>
              <w:t>329/PT-A/R-03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POZIOM 1/ ARANŻACJA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82E469" w14:textId="4D014FD7" w:rsidR="000E0734" w:rsidRDefault="000E0734">
          <w:pPr>
            <w:pStyle w:val="Spistreci3"/>
            <w:tabs>
              <w:tab w:val="left" w:pos="1875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2" w:history="1">
            <w:r w:rsidRPr="00D62D3F">
              <w:rPr>
                <w:rStyle w:val="Hipercze"/>
                <w:noProof/>
              </w:rPr>
              <w:t>329/PT-A/R-04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POZIOM 1/ posadzki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81372E" w14:textId="09EEC3E6" w:rsidR="000E0734" w:rsidRDefault="000E0734">
          <w:pPr>
            <w:pStyle w:val="Spistreci3"/>
            <w:tabs>
              <w:tab w:val="left" w:pos="187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3" w:history="1">
            <w:r w:rsidRPr="00D62D3F">
              <w:rPr>
                <w:rStyle w:val="Hipercze"/>
                <w:noProof/>
              </w:rPr>
              <w:t>329/PT-A/P-05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PRZEKROJE A1, A2, A3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2ED1E7" w14:textId="0C81ED40" w:rsidR="000E0734" w:rsidRDefault="000E0734">
          <w:pPr>
            <w:pStyle w:val="Spistreci3"/>
            <w:tabs>
              <w:tab w:val="left" w:pos="187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4" w:history="1">
            <w:r w:rsidRPr="00D62D3F">
              <w:rPr>
                <w:rStyle w:val="Hipercze"/>
                <w:noProof/>
              </w:rPr>
              <w:t>329/PT-A/P-06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ROZWINIĘCIE ŚCIAN/ RŚ-01, RŚ-02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375DDC" w14:textId="55A380ED" w:rsidR="000E0734" w:rsidRDefault="000E0734">
          <w:pPr>
            <w:pStyle w:val="Spistreci3"/>
            <w:tabs>
              <w:tab w:val="left" w:pos="1857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5" w:history="1">
            <w:r w:rsidRPr="00D62D3F">
              <w:rPr>
                <w:rStyle w:val="Hipercze"/>
                <w:noProof/>
              </w:rPr>
              <w:t>329/PT-A/S-07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ROZWINIĘCIE ŚCIAN/ RŚ-03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18C40B" w14:textId="1E5E7B9E" w:rsidR="000E0734" w:rsidRDefault="000E0734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6" w:history="1">
            <w:r w:rsidRPr="00D62D3F">
              <w:rPr>
                <w:rStyle w:val="Hipercze"/>
                <w:noProof/>
              </w:rPr>
              <w:t>329/PT-A/D-08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ŚCIANA MOBILNA W SYSTEMIE GEZE MSW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25D568" w14:textId="3E99B3E8" w:rsidR="000E0734" w:rsidRDefault="000E0734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7" w:history="1">
            <w:r w:rsidRPr="00D62D3F">
              <w:rPr>
                <w:rStyle w:val="Hipercze"/>
                <w:noProof/>
              </w:rPr>
              <w:t>329/PT-A/D-09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BELKA STALOWA BS-1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78B07A" w14:textId="37844082" w:rsidR="000E0734" w:rsidRDefault="000E0734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8" w:history="1">
            <w:r w:rsidRPr="00D62D3F">
              <w:rPr>
                <w:rStyle w:val="Hipercze"/>
                <w:noProof/>
              </w:rPr>
              <w:t>329/PT-A/D-10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ZESTAWIENIE STOLARKI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170CEA" w14:textId="390D26AE" w:rsidR="000E0734" w:rsidRDefault="000E0734">
          <w:pPr>
            <w:pStyle w:val="Spistreci3"/>
            <w:tabs>
              <w:tab w:val="left" w:pos="189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79" w:history="1">
            <w:r w:rsidRPr="00D62D3F">
              <w:rPr>
                <w:rStyle w:val="Hipercze"/>
                <w:noProof/>
              </w:rPr>
              <w:t>329/PT-A/D-11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SUFIT PODWIESZONY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57499E" w14:textId="1A2EEE7C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0" w:history="1">
            <w:r w:rsidRPr="00D62D3F">
              <w:rPr>
                <w:rStyle w:val="Hipercze"/>
                <w:noProof/>
                <w:highlight w:val="lightGray"/>
              </w:rPr>
              <w:t>2 / INSTALACJE SANITARNE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B01FB8" w14:textId="6032F28F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1" w:history="1">
            <w:r w:rsidRPr="00D62D3F">
              <w:rPr>
                <w:rStyle w:val="Hipercze"/>
                <w:rFonts w:hAnsi="Arial Unicode MS"/>
                <w:noProof/>
              </w:rPr>
              <w:t>C.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CZĘŚĆ OPISOWA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BDB036" w14:textId="40A79A7C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2" w:history="1">
            <w:r w:rsidRPr="00D62D3F">
              <w:rPr>
                <w:rStyle w:val="Hipercze"/>
                <w:noProof/>
              </w:rPr>
              <w:t>7.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PROJEKT INSTALACJI SANITARNYCH.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1DBD58" w14:textId="0671338E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3" w:history="1">
            <w:r w:rsidRPr="00D62D3F">
              <w:rPr>
                <w:rStyle w:val="Hipercze"/>
                <w:rFonts w:hAnsi="Arial Unicode MS"/>
                <w:noProof/>
              </w:rPr>
              <w:t>D.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CZĘŚĆ GRAFICZNA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F59583" w14:textId="2F4B7BD5" w:rsidR="000E0734" w:rsidRDefault="000E0734">
          <w:pPr>
            <w:pStyle w:val="Spistreci3"/>
            <w:tabs>
              <w:tab w:val="left" w:pos="176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4" w:history="1">
            <w:r w:rsidRPr="00D62D3F">
              <w:rPr>
                <w:rStyle w:val="Hipercze"/>
                <w:noProof/>
              </w:rPr>
              <w:t>329/PT-IS/01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INSTALACJE WENTYLACJI MECHANICZNEJI I KLIMAKONWEKTORÓW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759371" w14:textId="3E4235B1" w:rsidR="000E0734" w:rsidRDefault="000E0734">
          <w:pPr>
            <w:pStyle w:val="Spistreci3"/>
            <w:tabs>
              <w:tab w:val="left" w:pos="176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5" w:history="1">
            <w:r w:rsidRPr="00D62D3F">
              <w:rPr>
                <w:rStyle w:val="Hipercze"/>
                <w:noProof/>
              </w:rPr>
              <w:t>329/PT-IS/02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INSTALACJE WENTYLACJI MECHANICZNEJI I KLIMAKONWEKTORÓW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A60927" w14:textId="1E9A354E" w:rsidR="000E0734" w:rsidRDefault="000E0734">
          <w:pPr>
            <w:pStyle w:val="Spistreci3"/>
            <w:tabs>
              <w:tab w:val="left" w:pos="1760"/>
            </w:tabs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6" w:history="1">
            <w:r w:rsidRPr="00D62D3F">
              <w:rPr>
                <w:rStyle w:val="Hipercze"/>
                <w:noProof/>
              </w:rPr>
              <w:t>329/PT-IS/03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INSTALACJE WENTYLACJI MECHANICZNEJ- SCHEMAT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B9F25C" w14:textId="7E86BEDE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7" w:history="1">
            <w:r w:rsidRPr="00D62D3F">
              <w:rPr>
                <w:rStyle w:val="Hipercze"/>
                <w:noProof/>
                <w:highlight w:val="lightGray"/>
              </w:rPr>
              <w:t>3 / INSTALACJE ELEKTRYCZNE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93A16A" w14:textId="6B9E7087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8" w:history="1">
            <w:r w:rsidRPr="00D62D3F">
              <w:rPr>
                <w:rStyle w:val="Hipercze"/>
                <w:rFonts w:hAnsi="Arial Unicode MS"/>
                <w:noProof/>
              </w:rPr>
              <w:t>E.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CZĘŚĆ OPISOWA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A45238" w14:textId="6BBBD052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89" w:history="1">
            <w:r w:rsidRPr="00D62D3F">
              <w:rPr>
                <w:rStyle w:val="Hipercze"/>
                <w:noProof/>
              </w:rPr>
              <w:t>8.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PROJEKT INSTALACJI ELEKTRYCZNYCH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F33212" w14:textId="205078DA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0" w:history="1">
            <w:r w:rsidRPr="00D62D3F">
              <w:rPr>
                <w:rStyle w:val="Hipercze"/>
                <w:noProof/>
              </w:rPr>
              <w:t>Opis techniczny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49C9B" w14:textId="0897FC6D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1" w:history="1">
            <w:r w:rsidRPr="00D62D3F">
              <w:rPr>
                <w:rStyle w:val="Hipercze"/>
                <w:rFonts w:hAnsi="Arial Unicode MS"/>
                <w:noProof/>
              </w:rPr>
              <w:t>F.</w:t>
            </w:r>
            <w:r>
              <w:rPr>
                <w:rFonts w:eastAsiaTheme="minorEastAsia" w:cstheme="minorBidi"/>
                <w:b w:val="0"/>
                <w:bCs w:val="0"/>
                <w: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CZĘŚĆ GRAFICZNA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88A565" w14:textId="3A16C550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2" w:history="1">
            <w:r w:rsidRPr="00D62D3F">
              <w:rPr>
                <w:rStyle w:val="Hipercze"/>
                <w:noProof/>
                <w:lang w:val="en-US"/>
              </w:rPr>
              <w:t>IE01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Instalacja gniazd wtykowych silnoprądowych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3E11A6" w14:textId="05A4A4A0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3" w:history="1">
            <w:r w:rsidRPr="00D62D3F">
              <w:rPr>
                <w:rStyle w:val="Hipercze"/>
                <w:noProof/>
              </w:rPr>
              <w:t>IE02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Instalacja gniazd wtykowych teletechnicznych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37CDD2" w14:textId="3FEAE937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4" w:history="1">
            <w:r w:rsidRPr="00D62D3F">
              <w:rPr>
                <w:rStyle w:val="Hipercze"/>
                <w:noProof/>
              </w:rPr>
              <w:t>IE03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Trasy kablowe pod posadzką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DFB3D4" w14:textId="04A4D945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5" w:history="1">
            <w:r w:rsidRPr="00D62D3F">
              <w:rPr>
                <w:rStyle w:val="Hipercze"/>
                <w:noProof/>
              </w:rPr>
              <w:t>IE04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Istniejąca instalacja oświetlenia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028AE2" w14:textId="206E7459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6" w:history="1">
            <w:r w:rsidRPr="00D62D3F">
              <w:rPr>
                <w:rStyle w:val="Hipercze"/>
                <w:noProof/>
              </w:rPr>
              <w:t>IE05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Projektowana instalacja oświetlenia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96C2C9" w14:textId="6350A1F5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7" w:history="1">
            <w:r w:rsidRPr="00D62D3F">
              <w:rPr>
                <w:rStyle w:val="Hipercze"/>
                <w:noProof/>
              </w:rPr>
              <w:t>IE06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Fragment schemat rozdzielnicy TS-71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BB97B0" w14:textId="7CA2109F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8" w:history="1">
            <w:r w:rsidRPr="00D62D3F">
              <w:rPr>
                <w:rStyle w:val="Hipercze"/>
                <w:noProof/>
              </w:rPr>
              <w:t>IE07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Fragment schematu rozdzielnicy TK-71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B70424" w14:textId="60352993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899" w:history="1">
            <w:r w:rsidRPr="00D62D3F">
              <w:rPr>
                <w:rStyle w:val="Hipercze"/>
                <w:noProof/>
              </w:rPr>
              <w:t>IE08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Fragment Schematu rozdzielnicy TO-71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26C4AD" w14:textId="093D4FBE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0" w:history="1">
            <w:r w:rsidRPr="00D62D3F">
              <w:rPr>
                <w:rStyle w:val="Hipercze"/>
                <w:noProof/>
              </w:rPr>
              <w:t>IE09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Widok szafy PD4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53F465" w14:textId="0D96E635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1" w:history="1">
            <w:r w:rsidRPr="00D62D3F">
              <w:rPr>
                <w:rStyle w:val="Hipercze"/>
                <w:noProof/>
              </w:rPr>
              <w:t>IE10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Rzut piwnicy – szkic projektowanej trasy światłowodu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D38E79" w14:textId="2EDBC685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2" w:history="1">
            <w:r w:rsidRPr="00D62D3F">
              <w:rPr>
                <w:rStyle w:val="Hipercze"/>
                <w:noProof/>
                <w:highlight w:val="lightGray"/>
              </w:rPr>
              <w:t>4 / OŚWIADCZENIA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0D923F" w14:textId="19CF698D" w:rsidR="000E0734" w:rsidRDefault="000E0734">
          <w:pPr>
            <w:pStyle w:val="Spistreci2"/>
            <w:rPr>
              <w:rFonts w:eastAsiaTheme="minorEastAsia" w:cstheme="minorBidi"/>
              <w:small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3" w:history="1">
            <w:r w:rsidRPr="00D62D3F">
              <w:rPr>
                <w:rStyle w:val="Hipercze"/>
                <w:rFonts w:hAnsi="Arial Unicode MS"/>
                <w:noProof/>
              </w:rPr>
              <w:t>I.</w:t>
            </w:r>
            <w:r>
              <w:rPr>
                <w:rFonts w:eastAsiaTheme="minorEastAsia" w:cstheme="minorBidi"/>
                <w:small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UPRAWNIENIA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B05002" w14:textId="37FA51AF" w:rsidR="000E0734" w:rsidRDefault="000E0734">
          <w:pPr>
            <w:pStyle w:val="Spistreci2"/>
            <w:rPr>
              <w:rFonts w:eastAsiaTheme="minorEastAsia" w:cstheme="minorBidi"/>
              <w:small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4" w:history="1">
            <w:r w:rsidRPr="00D62D3F">
              <w:rPr>
                <w:rStyle w:val="Hipercze"/>
                <w:rFonts w:hAnsi="Arial Unicode MS"/>
                <w:noProof/>
              </w:rPr>
              <w:t>II.</w:t>
            </w:r>
            <w:r>
              <w:rPr>
                <w:rFonts w:eastAsiaTheme="minorEastAsia" w:cstheme="minorBidi"/>
                <w:smallCap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ZAŚWIADCZENIA Z IZB ZAWODOWYCH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FA1D64" w14:textId="719A60AA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5" w:history="1">
            <w:r w:rsidRPr="00D62D3F">
              <w:rPr>
                <w:rStyle w:val="Hipercze"/>
                <w:noProof/>
                <w:highlight w:val="lightGray"/>
              </w:rPr>
              <w:t>5 / INFORMACJA BIOZ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4655CE" w14:textId="78E0C7FE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6" w:history="1">
            <w:r w:rsidRPr="00D62D3F">
              <w:rPr>
                <w:rStyle w:val="Hipercze"/>
                <w:noProof/>
              </w:rPr>
              <w:t>1.1.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Zakres robót: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567676" w14:textId="61F53136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7" w:history="1">
            <w:r w:rsidRPr="00D62D3F">
              <w:rPr>
                <w:rStyle w:val="Hipercze"/>
                <w:noProof/>
              </w:rPr>
              <w:t>1.2.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Roboty rozbiórkowe: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0B504D" w14:textId="0D77E5ED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8" w:history="1">
            <w:r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rFonts w:cs="Times New Roman"/>
                <w:noProof/>
              </w:rPr>
              <w:t>odłączenie zasilania,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148618" w14:textId="170FF50D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09" w:history="1">
            <w:r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rFonts w:cs="Times New Roman"/>
                <w:noProof/>
              </w:rPr>
              <w:t>demontaż fragmentów okablowań wskazanych w projekcie elektrycznym,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6924AE" w14:textId="4A704154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0" w:history="1">
            <w:r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rFonts w:cs="Times New Roman"/>
                <w:noProof/>
              </w:rPr>
              <w:t>demontaż fragmentów sufitów podwieszonych,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B0F882" w14:textId="0BA50766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1" w:history="1">
            <w:r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rFonts w:cs="Times New Roman"/>
                <w:noProof/>
              </w:rPr>
              <w:t>demontaż wykładzin podłogowych,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3A7023" w14:textId="4DDBF050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2" w:history="1">
            <w:r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rFonts w:cs="Times New Roman"/>
                <w:noProof/>
              </w:rPr>
              <w:t>demontaż istniejącej ścianki oddzielającej pomieszczenie zaplecza 1.52/I,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ECD18C" w14:textId="359EF4AB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3" w:history="1">
            <w:r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rFonts w:cs="Times New Roman"/>
                <w:noProof/>
              </w:rPr>
              <w:t>przebudowa instalacji wentylacji mechanicznej,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2FB1BE" w14:textId="2BA3741B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4" w:history="1">
            <w:r w:rsidRPr="00D62D3F">
              <w:rPr>
                <w:rStyle w:val="Hipercze"/>
                <w:rFonts w:ascii="Symbol" w:hAnsi="Symbol" w:cs="Times New Roman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rFonts w:cs="Times New Roman"/>
                <w:noProof/>
              </w:rPr>
              <w:t>wykonanie warstwy wyrównawczej pod nowe wykładziny oraz listwy przyścienne.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C27D3F" w14:textId="6A390567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5" w:history="1">
            <w:r w:rsidRPr="00D62D3F">
              <w:rPr>
                <w:rStyle w:val="Hipercze"/>
                <w:noProof/>
              </w:rPr>
              <w:t>1.3.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Roboty budowlano- montażowe: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4BAEB5" w14:textId="64D6A30C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6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montaż nowej ścinki do pomieszczeń k1, k2,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7A20E9" w14:textId="5F48F845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7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przebudowa instalacji elektrycznej,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4D453C" w14:textId="1EE1B2A2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8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przebudowa instalacji wentylacji mechanicznej,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6610A6" w14:textId="2245DC0F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19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montaż systemu GEZE MSW do ścianki przesuwnej wraz z obudową systemu jezdnego z gk,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9981E7" w14:textId="4CE06171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0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wykonanie wyrównania warstwy podkładowej,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194D58" w14:textId="4698E98C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1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montaż nowych wykładzin oraz listew przyściennych,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B8D4F4" w14:textId="25B5916D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2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prace wykończeniowe w tym malowanie,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CE6004" w14:textId="1B3A40D1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3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montaż biurek- stołów komputerowych, ekranów z projektorami,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466F52" w14:textId="27F36E24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4" w:history="1">
            <w:r w:rsidRPr="00D62D3F">
              <w:rPr>
                <w:rStyle w:val="Hipercze"/>
                <w:rFonts w:ascii="Symbol" w:hAnsi="Symbol"/>
                <w:noProof/>
              </w:rPr>
              <w:t>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uporządkowanie obszaru obejmującego remont pomieszczeń.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2945A0" w14:textId="495426FB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5" w:history="1">
            <w:r w:rsidRPr="00D62D3F">
              <w:rPr>
                <w:rStyle w:val="Hipercze"/>
                <w:noProof/>
              </w:rPr>
              <w:t xml:space="preserve">2. 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Wykaz istniejących obiektów budowlanych: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60E4BE" w14:textId="07D3815B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6" w:history="1">
            <w:r w:rsidRPr="00D62D3F">
              <w:rPr>
                <w:rStyle w:val="Hipercze"/>
                <w:noProof/>
              </w:rPr>
              <w:t xml:space="preserve">3. 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Przewidywane zagrożenia szczególne: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3409CA" w14:textId="655F707A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7" w:history="1">
            <w:r w:rsidRPr="00D62D3F">
              <w:rPr>
                <w:rStyle w:val="Hipercze"/>
                <w:noProof/>
              </w:rPr>
              <w:t xml:space="preserve">4. 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Kwalifikacje pracowników: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687023" w14:textId="33D36C22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8" w:history="1">
            <w:r w:rsidRPr="00D62D3F">
              <w:rPr>
                <w:rStyle w:val="Hipercze"/>
                <w:noProof/>
              </w:rPr>
              <w:t xml:space="preserve">5. 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Zapobieganie niebezpieczeństwom: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A2BBD0" w14:textId="7657DE6F" w:rsidR="000E0734" w:rsidRDefault="000E0734">
          <w:pPr>
            <w:pStyle w:val="Spistreci3"/>
            <w:rPr>
              <w:rFonts w:eastAsiaTheme="minorEastAsia" w:cstheme="minorBidi"/>
              <w:i w:val="0"/>
              <w:iC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29" w:history="1">
            <w:r w:rsidRPr="00D62D3F">
              <w:rPr>
                <w:rStyle w:val="Hipercze"/>
                <w:noProof/>
              </w:rPr>
              <w:t xml:space="preserve">6. </w:t>
            </w:r>
            <w:r>
              <w:rPr>
                <w:rFonts w:eastAsiaTheme="minorEastAsia" w:cstheme="minorBidi"/>
                <w:i w:val="0"/>
                <w:iCs w:val="0"/>
                <w:noProof/>
                <w:sz w:val="24"/>
                <w:szCs w:val="24"/>
                <w:bdr w:val="none" w:sz="0" w:space="0" w:color="auto"/>
                <w:lang w:eastAsia="pl-PL"/>
              </w:rPr>
              <w:tab/>
            </w:r>
            <w:r w:rsidRPr="00D62D3F">
              <w:rPr>
                <w:rStyle w:val="Hipercze"/>
                <w:noProof/>
              </w:rPr>
              <w:t>Ograniczenie zagrożeń szczególnych: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0C173E" w14:textId="4791EC41" w:rsidR="000E0734" w:rsidRDefault="000E073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4"/>
              <w:szCs w:val="24"/>
              <w:bdr w:val="none" w:sz="0" w:space="0" w:color="auto"/>
              <w:lang w:eastAsia="pl-PL"/>
            </w:rPr>
          </w:pPr>
          <w:hyperlink w:anchor="_Toc109380930" w:history="1">
            <w:r w:rsidRPr="00D62D3F">
              <w:rPr>
                <w:rStyle w:val="Hipercze"/>
                <w:noProof/>
                <w:highlight w:val="lightGray"/>
              </w:rPr>
              <w:t>6 / Z</w:t>
            </w:r>
            <w:r w:rsidRPr="00D62D3F">
              <w:rPr>
                <w:rStyle w:val="Hipercze"/>
                <w:noProof/>
                <w:highlight w:val="lightGray"/>
              </w:rPr>
              <w:t>A</w:t>
            </w:r>
            <w:r w:rsidRPr="00D62D3F">
              <w:rPr>
                <w:rStyle w:val="Hipercze"/>
                <w:noProof/>
                <w:highlight w:val="lightGray"/>
              </w:rPr>
              <w:t>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_Toc109380930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0B2A99" w14:textId="31E488F4" w:rsidR="00B717A0" w:rsidRPr="000311A9" w:rsidRDefault="00B717A0">
          <w:r w:rsidRPr="000311A9">
            <w:rPr>
              <w:b/>
              <w:bCs/>
              <w:noProof/>
            </w:rPr>
            <w:fldChar w:fldCharType="end"/>
          </w:r>
        </w:p>
      </w:sdtContent>
    </w:sdt>
    <w:p w14:paraId="06BBACAA" w14:textId="77777777" w:rsidR="006047B8" w:rsidRDefault="006047B8" w:rsidP="009853C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highlight w:val="lightGray"/>
        </w:rPr>
      </w:pPr>
    </w:p>
    <w:p w14:paraId="5EF6DA97" w14:textId="274A91EC" w:rsidR="003849E0" w:rsidRDefault="00B717A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highlight w:val="lightGray"/>
        </w:rPr>
      </w:pPr>
      <w:r w:rsidRPr="000311A9">
        <w:rPr>
          <w:rFonts w:hAnsi="Arial Unicode MS"/>
          <w:highlight w:val="lightGray"/>
        </w:rPr>
        <w:br w:type="page"/>
      </w:r>
    </w:p>
    <w:p w14:paraId="1E6AFD48" w14:textId="4821663F" w:rsidR="003849E0" w:rsidRPr="003849E0" w:rsidRDefault="003849E0" w:rsidP="00D218D3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3" w:name="_Toc109380858"/>
      <w:r w:rsidRPr="003849E0">
        <w:rPr>
          <w:highlight w:val="lightGray"/>
          <w:u w:val="single"/>
        </w:rPr>
        <w:lastRenderedPageBreak/>
        <w:t xml:space="preserve">1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ARCHITEKTURA- KONSTRUKCJA</w:t>
      </w:r>
      <w:bookmarkEnd w:id="3"/>
    </w:p>
    <w:p w14:paraId="7F9B8615" w14:textId="77777777" w:rsidR="00BB7459" w:rsidRDefault="00BB745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</w:p>
    <w:p w14:paraId="265FE243" w14:textId="6BADA4E3" w:rsidR="003849E0" w:rsidRDefault="003849E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  <w:r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  <w:br w:type="page"/>
      </w:r>
    </w:p>
    <w:p w14:paraId="5116F532" w14:textId="77777777" w:rsidR="00BB7459" w:rsidRDefault="00BB7459" w:rsidP="009853C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</w:p>
    <w:p w14:paraId="6D526F05" w14:textId="0C73C9F2" w:rsidR="00B717A0" w:rsidRPr="000311A9" w:rsidRDefault="003849E0" w:rsidP="009853CA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</w:pPr>
      <w:r>
        <w:rPr>
          <w:rFonts w:eastAsia="Arial Narrow" w:hAnsi="Arial Unicode MS" w:cs="Arial Narrow"/>
          <w:b/>
          <w:bCs/>
          <w:sz w:val="40"/>
          <w:szCs w:val="40"/>
          <w:highlight w:val="lightGray"/>
          <w:u w:color="000000"/>
          <w:lang w:eastAsia="pl-PL"/>
        </w:rPr>
        <w:br w:type="page"/>
      </w:r>
    </w:p>
    <w:p w14:paraId="75A14848" w14:textId="22A45D21" w:rsidR="003849E0" w:rsidRDefault="009D6E80" w:rsidP="003849E0">
      <w:pPr>
        <w:pStyle w:val="Nagwek1"/>
        <w:spacing w:line="240" w:lineRule="auto"/>
        <w:ind w:left="851" w:hanging="851"/>
      </w:pPr>
      <w:bookmarkStart w:id="4" w:name="_Toc109380859"/>
      <w:bookmarkEnd w:id="0"/>
      <w:r>
        <w:lastRenderedPageBreak/>
        <w:t>CZĘŚĆ OPISOWA</w:t>
      </w:r>
      <w:bookmarkEnd w:id="4"/>
    </w:p>
    <w:p w14:paraId="3662B5FF" w14:textId="77777777" w:rsidR="00294765" w:rsidRPr="000311A9" w:rsidRDefault="00294765" w:rsidP="00294765">
      <w:pPr>
        <w:autoSpaceDE w:val="0"/>
        <w:autoSpaceDN w:val="0"/>
        <w:adjustRightInd w:val="0"/>
        <w:ind w:left="0"/>
        <w:rPr>
          <w:rFonts w:ascii="Calibri" w:hAnsi="Calibri" w:cs="Calibri"/>
          <w:szCs w:val="22"/>
        </w:rPr>
      </w:pPr>
      <w:bookmarkStart w:id="5" w:name="_RefHeading___Toc17932_303453330"/>
      <w:bookmarkEnd w:id="5"/>
    </w:p>
    <w:p w14:paraId="30A875EC" w14:textId="4FC2F77A" w:rsidR="00294765" w:rsidRPr="000311A9" w:rsidRDefault="00294765" w:rsidP="007731A0">
      <w:pPr>
        <w:pStyle w:val="Nagwek3"/>
        <w:ind w:left="851" w:hanging="851"/>
      </w:pPr>
      <w:bookmarkStart w:id="6" w:name="_Toc109380860"/>
      <w:r w:rsidRPr="000311A9">
        <w:t>PODSTAWA OPRACOWANIA PROJEKTU TECHNICZNEGO</w:t>
      </w:r>
      <w:r w:rsidR="0013531E" w:rsidRPr="000311A9">
        <w:t>.</w:t>
      </w:r>
      <w:bookmarkEnd w:id="6"/>
    </w:p>
    <w:p w14:paraId="49C0B13B" w14:textId="1FB31B34" w:rsidR="00294765" w:rsidRPr="000311A9" w:rsidRDefault="00E31E1C">
      <w:pPr>
        <w:pStyle w:val="Akapitzlist"/>
        <w:numPr>
          <w:ilvl w:val="0"/>
          <w:numId w:val="14"/>
        </w:numPr>
        <w:ind w:left="1134" w:hanging="283"/>
      </w:pPr>
      <w:r w:rsidRPr="000311A9">
        <w:t>umowa</w:t>
      </w:r>
      <w:r w:rsidR="0013531E" w:rsidRPr="000311A9">
        <w:t xml:space="preserve"> nr ZP/1</w:t>
      </w:r>
      <w:r w:rsidR="00A727F0">
        <w:t>953</w:t>
      </w:r>
      <w:r w:rsidR="0013531E" w:rsidRPr="000311A9">
        <w:t xml:space="preserve">/U/21 z dnia </w:t>
      </w:r>
      <w:r w:rsidR="00A727F0">
        <w:t>01</w:t>
      </w:r>
      <w:r w:rsidR="0013531E" w:rsidRPr="000311A9">
        <w:t>.0</w:t>
      </w:r>
      <w:r w:rsidR="00A727F0">
        <w:t>2</w:t>
      </w:r>
      <w:r w:rsidR="0013531E" w:rsidRPr="000311A9">
        <w:t>.2022</w:t>
      </w:r>
    </w:p>
    <w:p w14:paraId="2A36F274" w14:textId="4EC0DBF0" w:rsidR="00A01A97" w:rsidRPr="000311A9" w:rsidRDefault="00A01A97" w:rsidP="007731A0">
      <w:pPr>
        <w:pStyle w:val="Akapitzlist"/>
        <w:ind w:left="1134"/>
      </w:pPr>
      <w:r w:rsidRPr="000311A9">
        <w:t>Uniwersytet im. Adama Mickiewicza w Poznaniu</w:t>
      </w:r>
    </w:p>
    <w:p w14:paraId="1915FA9B" w14:textId="64AA1A0D" w:rsidR="00294765" w:rsidRPr="000311A9" w:rsidRDefault="00294765" w:rsidP="007731A0">
      <w:pPr>
        <w:pStyle w:val="Akapitzlist"/>
        <w:ind w:left="1134"/>
      </w:pPr>
      <w:r w:rsidRPr="000311A9">
        <w:t xml:space="preserve">ul. </w:t>
      </w:r>
      <w:r w:rsidR="00456203" w:rsidRPr="000311A9">
        <w:t xml:space="preserve">H. Wieniawskiego 1, </w:t>
      </w:r>
      <w:r w:rsidR="0013531E" w:rsidRPr="000311A9">
        <w:t>61-712</w:t>
      </w:r>
      <w:r w:rsidR="00456203" w:rsidRPr="000311A9">
        <w:t xml:space="preserve"> Poznań</w:t>
      </w:r>
    </w:p>
    <w:p w14:paraId="7B3BBFEE" w14:textId="2A81EE2F" w:rsidR="00294765" w:rsidRDefault="00294765" w:rsidP="007731A0">
      <w:pPr>
        <w:pStyle w:val="Akapitzlist"/>
        <w:ind w:left="1134"/>
      </w:pPr>
      <w:r w:rsidRPr="000311A9">
        <w:t xml:space="preserve">NIP: </w:t>
      </w:r>
      <w:r w:rsidR="0013531E" w:rsidRPr="000311A9">
        <w:t>777-00-06-350</w:t>
      </w:r>
      <w:r w:rsidR="00886D7F" w:rsidRPr="000311A9">
        <w:t>,</w:t>
      </w:r>
    </w:p>
    <w:p w14:paraId="559B3BBE" w14:textId="2CDD74AB" w:rsidR="00A57B8C" w:rsidRDefault="00893A97">
      <w:pPr>
        <w:pStyle w:val="Akapitzlist"/>
        <w:numPr>
          <w:ilvl w:val="0"/>
          <w:numId w:val="14"/>
        </w:numPr>
        <w:ind w:left="1134" w:hanging="283"/>
      </w:pPr>
      <w:r>
        <w:t>wybrane fragmenty projektu wykonawczego Pracowni Architektonicznej BNS s.c.</w:t>
      </w:r>
      <w:r w:rsidR="008D3F3A">
        <w:t xml:space="preserve"> udostępnione przez UAM,</w:t>
      </w:r>
    </w:p>
    <w:p w14:paraId="46D1975E" w14:textId="44E21840" w:rsidR="0080471E" w:rsidRPr="000311A9" w:rsidRDefault="0080471E">
      <w:pPr>
        <w:pStyle w:val="Akapitzlist"/>
        <w:numPr>
          <w:ilvl w:val="0"/>
          <w:numId w:val="14"/>
        </w:numPr>
        <w:ind w:left="1134" w:hanging="283"/>
      </w:pPr>
      <w:r>
        <w:t>inwentaryzacja własna,</w:t>
      </w:r>
    </w:p>
    <w:p w14:paraId="62888DDD" w14:textId="3974FA56" w:rsidR="00A93894" w:rsidRPr="000311A9" w:rsidRDefault="00F942E9">
      <w:pPr>
        <w:pStyle w:val="Akapitzlist"/>
        <w:numPr>
          <w:ilvl w:val="0"/>
          <w:numId w:val="14"/>
        </w:numPr>
        <w:ind w:left="1134" w:hanging="283"/>
      </w:pPr>
      <w:r>
        <w:t>wstępnie uzgodniony</w:t>
      </w:r>
      <w:r w:rsidR="00406813" w:rsidRPr="000311A9">
        <w:t xml:space="preserve"> projekt koncepcyjny</w:t>
      </w:r>
      <w:r w:rsidR="00762625" w:rsidRPr="000311A9">
        <w:t xml:space="preserve"> </w:t>
      </w:r>
      <w:r w:rsidR="00406813" w:rsidRPr="000311A9">
        <w:t>aranżacji</w:t>
      </w:r>
      <w:r w:rsidR="00782AB7">
        <w:t>,</w:t>
      </w:r>
      <w:r w:rsidR="00406813" w:rsidRPr="000311A9">
        <w:t xml:space="preserve"> </w:t>
      </w:r>
      <w:r w:rsidR="00782AB7">
        <w:t xml:space="preserve">remontu </w:t>
      </w:r>
      <w:r w:rsidR="00406813" w:rsidRPr="000311A9">
        <w:t xml:space="preserve">pomieszczeń </w:t>
      </w:r>
      <w:r w:rsidR="00A727F0">
        <w:t>nr K1, K2, K3</w:t>
      </w:r>
      <w:r>
        <w:t xml:space="preserve"> przez Wydział Biologii UAM </w:t>
      </w:r>
      <w:r w:rsidR="00C8707B">
        <w:t xml:space="preserve">dr hab. Marka Żywickiego </w:t>
      </w:r>
      <w:r>
        <w:t>z 01-03.2022</w:t>
      </w:r>
      <w:r w:rsidR="00C8707B">
        <w:t>,</w:t>
      </w:r>
    </w:p>
    <w:p w14:paraId="0615730F" w14:textId="0259AA6E" w:rsidR="00294765" w:rsidRPr="000311A9" w:rsidRDefault="00294765">
      <w:pPr>
        <w:pStyle w:val="Akapitzlist"/>
        <w:numPr>
          <w:ilvl w:val="0"/>
          <w:numId w:val="14"/>
        </w:numPr>
        <w:ind w:left="1134" w:hanging="283"/>
      </w:pPr>
      <w:r w:rsidRPr="000311A9">
        <w:t>Dziennik Ustaw RP z dnia 3 sierpnia 2020 r. Prawo budowlane,</w:t>
      </w:r>
    </w:p>
    <w:p w14:paraId="7FEBB3A1" w14:textId="048D9691" w:rsidR="00294765" w:rsidRPr="000311A9" w:rsidRDefault="0014092D">
      <w:pPr>
        <w:pStyle w:val="Akapitzlist"/>
        <w:numPr>
          <w:ilvl w:val="0"/>
          <w:numId w:val="14"/>
        </w:numPr>
        <w:ind w:left="1134" w:hanging="283"/>
      </w:pPr>
      <w:r w:rsidRPr="000311A9">
        <w:t>R</w:t>
      </w:r>
      <w:r w:rsidR="00294765" w:rsidRPr="000311A9">
        <w:t xml:space="preserve">ozporządzenie Ministra Infrastruktury z dnia 12 kwietnia 2002 r. w sprawie </w:t>
      </w:r>
    </w:p>
    <w:p w14:paraId="105715A3" w14:textId="11A3599C" w:rsidR="00294765" w:rsidRPr="000311A9" w:rsidRDefault="00294765" w:rsidP="007731A0">
      <w:pPr>
        <w:pStyle w:val="Akapitzlist"/>
        <w:ind w:left="1134"/>
      </w:pPr>
      <w:r w:rsidRPr="000311A9">
        <w:t xml:space="preserve">warunków technicznych, jakim powinny odpowiadać budynki i ich usytuowanie </w:t>
      </w:r>
    </w:p>
    <w:p w14:paraId="77E5C249" w14:textId="28935BDB" w:rsidR="00294765" w:rsidRPr="000311A9" w:rsidRDefault="00294765">
      <w:pPr>
        <w:pStyle w:val="Akapitzlist"/>
        <w:numPr>
          <w:ilvl w:val="0"/>
          <w:numId w:val="14"/>
        </w:numPr>
        <w:ind w:left="1134" w:hanging="283"/>
      </w:pPr>
      <w:r w:rsidRPr="000311A9">
        <w:t>(Dz. U. z 2002 nr 75, poz. 690, ze zm</w:t>
      </w:r>
      <w:r w:rsidR="00A93894">
        <w:t>ianami</w:t>
      </w:r>
      <w:r w:rsidRPr="000311A9">
        <w:t>)</w:t>
      </w:r>
      <w:r w:rsidR="005D6D9A">
        <w:t>.</w:t>
      </w:r>
    </w:p>
    <w:p w14:paraId="445B73F0" w14:textId="77777777" w:rsidR="00294765" w:rsidRPr="000311A9" w:rsidRDefault="00294765" w:rsidP="007731A0">
      <w:pPr>
        <w:ind w:hanging="283"/>
        <w:rPr>
          <w:rFonts w:ascii="Calibri" w:hAnsi="Calibri" w:cs="Calibri"/>
        </w:rPr>
      </w:pPr>
    </w:p>
    <w:p w14:paraId="38478D6C" w14:textId="0BFDB0EC" w:rsidR="00294765" w:rsidRPr="000311A9" w:rsidRDefault="00294765" w:rsidP="007731A0">
      <w:pPr>
        <w:pStyle w:val="Nagwek3"/>
        <w:ind w:left="851" w:hanging="851"/>
      </w:pPr>
      <w:bookmarkStart w:id="7" w:name="_Toc109380861"/>
      <w:r w:rsidRPr="000311A9">
        <w:t>PRZEDMIOT PROJEKTU TECHNICZNEGO.</w:t>
      </w:r>
      <w:bookmarkEnd w:id="7"/>
    </w:p>
    <w:p w14:paraId="2C0935F0" w14:textId="77777777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2.1. Przedmiot opracowania.</w:t>
      </w:r>
    </w:p>
    <w:p w14:paraId="71EA59D9" w14:textId="6FBE4A37" w:rsidR="00497538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 xml:space="preserve">Przedmiotem projektu technicznego jest </w:t>
      </w:r>
      <w:r w:rsidR="00A727F0">
        <w:rPr>
          <w:rFonts w:cs="Arial Narrow"/>
          <w:szCs w:val="22"/>
        </w:rPr>
        <w:t xml:space="preserve">zmiana </w:t>
      </w:r>
      <w:r w:rsidR="00E31E1C" w:rsidRPr="000311A9">
        <w:rPr>
          <w:rFonts w:cs="Arial Narrow"/>
          <w:szCs w:val="22"/>
        </w:rPr>
        <w:t>aranżacj</w:t>
      </w:r>
      <w:r w:rsidR="00A727F0">
        <w:rPr>
          <w:rFonts w:cs="Arial Narrow"/>
          <w:szCs w:val="22"/>
        </w:rPr>
        <w:t>i</w:t>
      </w:r>
      <w:r w:rsidR="00E31E1C" w:rsidRPr="000311A9">
        <w:rPr>
          <w:rFonts w:cs="Arial Narrow"/>
          <w:szCs w:val="22"/>
        </w:rPr>
        <w:t xml:space="preserve"> </w:t>
      </w:r>
      <w:r w:rsidR="00E7088B" w:rsidRPr="000311A9">
        <w:rPr>
          <w:rFonts w:cs="Arial Narrow"/>
          <w:szCs w:val="22"/>
        </w:rPr>
        <w:t xml:space="preserve">pomieszczeń </w:t>
      </w:r>
      <w:proofErr w:type="spellStart"/>
      <w:r w:rsidR="00497538">
        <w:rPr>
          <w:rFonts w:cs="Arial Narrow"/>
          <w:szCs w:val="22"/>
        </w:rPr>
        <w:t>sal</w:t>
      </w:r>
      <w:proofErr w:type="spellEnd"/>
      <w:r w:rsidR="00497538">
        <w:rPr>
          <w:rFonts w:cs="Arial Narrow"/>
          <w:szCs w:val="22"/>
        </w:rPr>
        <w:t xml:space="preserve"> komputerowych nr</w:t>
      </w:r>
      <w:r w:rsidR="00A727F0">
        <w:rPr>
          <w:rFonts w:cs="Arial Narrow"/>
          <w:szCs w:val="22"/>
        </w:rPr>
        <w:t xml:space="preserve"> </w:t>
      </w:r>
      <w:r w:rsidR="00497538">
        <w:rPr>
          <w:rFonts w:cs="Arial Narrow"/>
          <w:szCs w:val="22"/>
        </w:rPr>
        <w:t>51.1/I oraz 51.2/I.</w:t>
      </w:r>
    </w:p>
    <w:p w14:paraId="58586469" w14:textId="4B729030" w:rsidR="00E770C3" w:rsidRDefault="00497538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>
        <w:rPr>
          <w:rFonts w:cs="Arial Narrow"/>
          <w:szCs w:val="22"/>
        </w:rPr>
        <w:t xml:space="preserve">Zmiana zakłada podział </w:t>
      </w:r>
      <w:r w:rsidR="00E770C3">
        <w:rPr>
          <w:rFonts w:cs="Arial Narrow"/>
          <w:szCs w:val="22"/>
        </w:rPr>
        <w:t xml:space="preserve">sali 51.1/I </w:t>
      </w:r>
      <w:proofErr w:type="spellStart"/>
      <w:r w:rsidR="00E770C3">
        <w:rPr>
          <w:rFonts w:cs="Arial Narrow"/>
          <w:szCs w:val="22"/>
        </w:rPr>
        <w:t>i</w:t>
      </w:r>
      <w:proofErr w:type="spellEnd"/>
      <w:r w:rsidR="00E770C3">
        <w:rPr>
          <w:rFonts w:cs="Arial Narrow"/>
          <w:szCs w:val="22"/>
        </w:rPr>
        <w:t xml:space="preserve"> </w:t>
      </w:r>
      <w:r>
        <w:rPr>
          <w:rFonts w:cs="Arial Narrow"/>
          <w:szCs w:val="22"/>
        </w:rPr>
        <w:t xml:space="preserve">utworzenie </w:t>
      </w:r>
      <w:r w:rsidR="00E770C3">
        <w:rPr>
          <w:rFonts w:cs="Arial Narrow"/>
          <w:szCs w:val="22"/>
        </w:rPr>
        <w:t xml:space="preserve">dwóch </w:t>
      </w:r>
      <w:r>
        <w:rPr>
          <w:rFonts w:cs="Arial Narrow"/>
          <w:szCs w:val="22"/>
        </w:rPr>
        <w:t xml:space="preserve">mniejszych </w:t>
      </w:r>
      <w:proofErr w:type="spellStart"/>
      <w:r w:rsidR="00E770C3">
        <w:rPr>
          <w:rFonts w:cs="Arial Narrow"/>
          <w:szCs w:val="22"/>
        </w:rPr>
        <w:t>sal</w:t>
      </w:r>
      <w:proofErr w:type="spellEnd"/>
      <w:r w:rsidR="00E770C3">
        <w:rPr>
          <w:rFonts w:cs="Arial Narrow"/>
          <w:szCs w:val="22"/>
        </w:rPr>
        <w:t xml:space="preserve"> </w:t>
      </w:r>
      <w:r w:rsidR="00A4213E">
        <w:rPr>
          <w:rFonts w:cs="Arial Narrow"/>
          <w:szCs w:val="22"/>
        </w:rPr>
        <w:t xml:space="preserve">komputerowych- </w:t>
      </w:r>
      <w:r w:rsidR="00E770C3">
        <w:rPr>
          <w:rFonts w:cs="Arial Narrow"/>
          <w:szCs w:val="22"/>
        </w:rPr>
        <w:t xml:space="preserve">dydaktycznych </w:t>
      </w:r>
      <w:r w:rsidR="00A4213E">
        <w:rPr>
          <w:rFonts w:cs="Arial Narrow"/>
          <w:szCs w:val="22"/>
        </w:rPr>
        <w:t xml:space="preserve">na sale </w:t>
      </w:r>
      <w:r w:rsidR="00E770C3">
        <w:rPr>
          <w:rFonts w:cs="Arial Narrow"/>
          <w:szCs w:val="22"/>
        </w:rPr>
        <w:t xml:space="preserve">K1, K2 oraz stworzenie przestrzeni, </w:t>
      </w:r>
      <w:r>
        <w:rPr>
          <w:rFonts w:cs="Arial Narrow"/>
          <w:szCs w:val="22"/>
        </w:rPr>
        <w:t xml:space="preserve">w której projektuje się stanowiska dostępowe do </w:t>
      </w:r>
      <w:r w:rsidR="00E770C3">
        <w:rPr>
          <w:rFonts w:cs="Arial Narrow"/>
          <w:szCs w:val="22"/>
        </w:rPr>
        <w:t>Internetu</w:t>
      </w:r>
      <w:r>
        <w:rPr>
          <w:rFonts w:cs="Arial Narrow"/>
          <w:szCs w:val="22"/>
        </w:rPr>
        <w:t xml:space="preserve"> dla 8 studentów</w:t>
      </w:r>
      <w:r w:rsidR="00E770C3">
        <w:rPr>
          <w:rFonts w:cs="Arial Narrow"/>
          <w:szCs w:val="22"/>
        </w:rPr>
        <w:t>.</w:t>
      </w:r>
    </w:p>
    <w:p w14:paraId="6E2F799A" w14:textId="1DACCB32" w:rsidR="007731A0" w:rsidRDefault="00E770C3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>
        <w:rPr>
          <w:rFonts w:cs="Arial Narrow"/>
          <w:szCs w:val="22"/>
        </w:rPr>
        <w:t>Kolejna zmiana obejmuje pomieszczenia 51.2/I</w:t>
      </w:r>
      <w:r w:rsidR="007731A0">
        <w:rPr>
          <w:rFonts w:cs="Arial Narrow"/>
          <w:szCs w:val="22"/>
        </w:rPr>
        <w:t>- s</w:t>
      </w:r>
      <w:r w:rsidR="00A4213E">
        <w:rPr>
          <w:rFonts w:cs="Arial Narrow"/>
          <w:szCs w:val="22"/>
        </w:rPr>
        <w:t>a</w:t>
      </w:r>
      <w:r w:rsidR="007731A0">
        <w:rPr>
          <w:rFonts w:cs="Arial Narrow"/>
          <w:szCs w:val="22"/>
        </w:rPr>
        <w:t xml:space="preserve">la komputerowa </w:t>
      </w:r>
      <w:r>
        <w:rPr>
          <w:rFonts w:cs="Arial Narrow"/>
          <w:szCs w:val="22"/>
        </w:rPr>
        <w:t>oraz 51.3/I</w:t>
      </w:r>
      <w:r w:rsidR="007731A0">
        <w:rPr>
          <w:rFonts w:cs="Arial Narrow"/>
          <w:szCs w:val="22"/>
        </w:rPr>
        <w:t>- zaplecze</w:t>
      </w:r>
      <w:r>
        <w:rPr>
          <w:rFonts w:cs="Arial Narrow"/>
          <w:szCs w:val="22"/>
        </w:rPr>
        <w:t>.</w:t>
      </w:r>
      <w:r w:rsidR="007731A0">
        <w:rPr>
          <w:rFonts w:cs="Arial Narrow"/>
          <w:szCs w:val="22"/>
        </w:rPr>
        <w:t xml:space="preserve">, które </w:t>
      </w:r>
      <w:r w:rsidR="00A4213E">
        <w:rPr>
          <w:rFonts w:cs="Arial Narrow"/>
          <w:szCs w:val="22"/>
        </w:rPr>
        <w:t>zostaną</w:t>
      </w:r>
      <w:r w:rsidR="007731A0">
        <w:rPr>
          <w:rFonts w:cs="Arial Narrow"/>
          <w:szCs w:val="22"/>
        </w:rPr>
        <w:t xml:space="preserve"> połączone </w:t>
      </w:r>
      <w:r>
        <w:rPr>
          <w:rFonts w:cs="Arial Narrow"/>
          <w:szCs w:val="22"/>
        </w:rPr>
        <w:t xml:space="preserve">tworząc nową, większą salę </w:t>
      </w:r>
      <w:r w:rsidR="00A4213E">
        <w:rPr>
          <w:rFonts w:cs="Arial Narrow"/>
          <w:szCs w:val="22"/>
        </w:rPr>
        <w:t xml:space="preserve">o </w:t>
      </w:r>
      <w:r>
        <w:rPr>
          <w:rFonts w:cs="Arial Narrow"/>
          <w:szCs w:val="22"/>
        </w:rPr>
        <w:t>n</w:t>
      </w:r>
      <w:r w:rsidR="00A4213E">
        <w:rPr>
          <w:rFonts w:cs="Arial Narrow"/>
          <w:szCs w:val="22"/>
        </w:rPr>
        <w:t>umerze</w:t>
      </w:r>
      <w:r>
        <w:rPr>
          <w:rFonts w:cs="Arial Narrow"/>
          <w:szCs w:val="22"/>
        </w:rPr>
        <w:t xml:space="preserve"> K3.</w:t>
      </w:r>
    </w:p>
    <w:p w14:paraId="6BC547C0" w14:textId="7AEBC633" w:rsidR="00F7317A" w:rsidRDefault="00E770C3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>
        <w:rPr>
          <w:rFonts w:cs="Arial Narrow"/>
          <w:szCs w:val="22"/>
        </w:rPr>
        <w:t>Pomieszczenia zlokalizowane są</w:t>
      </w:r>
      <w:r w:rsidR="00497538">
        <w:rPr>
          <w:rFonts w:cs="Arial Narrow"/>
          <w:szCs w:val="22"/>
        </w:rPr>
        <w:t xml:space="preserve"> </w:t>
      </w:r>
      <w:r w:rsidR="00E7088B" w:rsidRPr="000311A9">
        <w:rPr>
          <w:rFonts w:cs="Arial Narrow"/>
          <w:szCs w:val="22"/>
        </w:rPr>
        <w:t xml:space="preserve">w budynku Wydziału </w:t>
      </w:r>
      <w:r w:rsidR="00A727F0">
        <w:rPr>
          <w:rFonts w:cs="Arial Narrow"/>
          <w:szCs w:val="22"/>
        </w:rPr>
        <w:t>Biologii</w:t>
      </w:r>
      <w:r w:rsidR="00E7088B" w:rsidRPr="000311A9">
        <w:rPr>
          <w:rFonts w:cs="Arial Narrow"/>
          <w:szCs w:val="22"/>
        </w:rPr>
        <w:t xml:space="preserve"> UAM</w:t>
      </w:r>
      <w:r w:rsidR="007731A0">
        <w:rPr>
          <w:rFonts w:cs="Arial Narrow"/>
          <w:szCs w:val="22"/>
        </w:rPr>
        <w:t>,</w:t>
      </w:r>
      <w:r w:rsidR="00D070C5" w:rsidRPr="000311A9">
        <w:rPr>
          <w:rFonts w:cs="Arial Narrow"/>
          <w:szCs w:val="22"/>
        </w:rPr>
        <w:t xml:space="preserve"> </w:t>
      </w:r>
      <w:r w:rsidR="00294765" w:rsidRPr="000311A9">
        <w:rPr>
          <w:rFonts w:cs="Arial Narrow"/>
          <w:szCs w:val="22"/>
        </w:rPr>
        <w:t>położon</w:t>
      </w:r>
      <w:r w:rsidR="00F7317A" w:rsidRPr="000311A9">
        <w:rPr>
          <w:rFonts w:cs="Arial Narrow"/>
          <w:szCs w:val="22"/>
        </w:rPr>
        <w:t>y</w:t>
      </w:r>
      <w:r w:rsidR="007731A0">
        <w:rPr>
          <w:rFonts w:cs="Arial Narrow"/>
          <w:szCs w:val="22"/>
        </w:rPr>
        <w:t>m w</w:t>
      </w:r>
      <w:r w:rsidR="00782AB7">
        <w:rPr>
          <w:rFonts w:cs="Arial Narrow"/>
          <w:szCs w:val="22"/>
        </w:rPr>
        <w:t xml:space="preserve"> Poznaniu</w:t>
      </w:r>
      <w:r w:rsidR="009C10A8" w:rsidRPr="000311A9">
        <w:rPr>
          <w:rFonts w:cs="Arial Narrow"/>
          <w:szCs w:val="22"/>
        </w:rPr>
        <w:t xml:space="preserve"> </w:t>
      </w:r>
      <w:r w:rsidR="00294765" w:rsidRPr="000311A9">
        <w:rPr>
          <w:rFonts w:cs="Arial Narrow"/>
          <w:szCs w:val="22"/>
        </w:rPr>
        <w:t xml:space="preserve">przy ul. </w:t>
      </w:r>
      <w:r w:rsidR="00E7088B" w:rsidRPr="000311A9">
        <w:rPr>
          <w:rFonts w:cs="Arial Narrow"/>
          <w:szCs w:val="22"/>
        </w:rPr>
        <w:t xml:space="preserve">Uniwersytetu Poznańskiego </w:t>
      </w:r>
      <w:r w:rsidR="00A727F0">
        <w:rPr>
          <w:rFonts w:cs="Arial Narrow"/>
          <w:szCs w:val="22"/>
        </w:rPr>
        <w:t>6</w:t>
      </w:r>
      <w:r w:rsidR="00294765" w:rsidRPr="000311A9">
        <w:rPr>
          <w:rFonts w:cs="Arial Narrow"/>
          <w:szCs w:val="22"/>
        </w:rPr>
        <w:t xml:space="preserve"> </w:t>
      </w:r>
      <w:r w:rsidR="00886D7F" w:rsidRPr="000311A9">
        <w:rPr>
          <w:rFonts w:cs="Arial Narrow"/>
          <w:szCs w:val="22"/>
        </w:rPr>
        <w:t xml:space="preserve">na terenie </w:t>
      </w:r>
      <w:r w:rsidR="00456203" w:rsidRPr="000311A9">
        <w:rPr>
          <w:rFonts w:cs="Arial Narrow"/>
          <w:szCs w:val="22"/>
        </w:rPr>
        <w:t>„</w:t>
      </w:r>
      <w:r w:rsidR="00E7088B" w:rsidRPr="000311A9">
        <w:rPr>
          <w:rFonts w:cs="Arial Narrow"/>
          <w:szCs w:val="22"/>
        </w:rPr>
        <w:t>Kampus</w:t>
      </w:r>
      <w:r w:rsidR="009C10A8" w:rsidRPr="000311A9">
        <w:rPr>
          <w:rFonts w:cs="Arial Narrow"/>
          <w:szCs w:val="22"/>
        </w:rPr>
        <w:t>u</w:t>
      </w:r>
      <w:r w:rsidR="00E7088B" w:rsidRPr="000311A9">
        <w:rPr>
          <w:rFonts w:cs="Arial Narrow"/>
          <w:szCs w:val="22"/>
        </w:rPr>
        <w:t xml:space="preserve"> </w:t>
      </w:r>
      <w:proofErr w:type="spellStart"/>
      <w:r w:rsidR="00E7088B" w:rsidRPr="000311A9">
        <w:rPr>
          <w:rFonts w:cs="Arial Narrow"/>
          <w:szCs w:val="22"/>
        </w:rPr>
        <w:t>Morasko</w:t>
      </w:r>
      <w:proofErr w:type="spellEnd"/>
      <w:r w:rsidR="000A3BD9" w:rsidRPr="000311A9">
        <w:rPr>
          <w:rFonts w:cs="Arial Narrow"/>
          <w:szCs w:val="22"/>
        </w:rPr>
        <w:t>”.</w:t>
      </w:r>
    </w:p>
    <w:p w14:paraId="421F9906" w14:textId="77777777" w:rsidR="007731A0" w:rsidRPr="000311A9" w:rsidRDefault="007731A0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</w:p>
    <w:p w14:paraId="217F7282" w14:textId="58310623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Właściciel obiektu:</w:t>
      </w:r>
    </w:p>
    <w:p w14:paraId="31589D33" w14:textId="78AE4D83" w:rsidR="00294765" w:rsidRPr="000311A9" w:rsidRDefault="00E7088B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Uniwersytet im. Adama Mickiewicza w Poznaniu</w:t>
      </w:r>
      <w:r w:rsidR="009C10A8" w:rsidRPr="000311A9">
        <w:rPr>
          <w:rFonts w:cs="Arial Narrow"/>
          <w:szCs w:val="22"/>
        </w:rPr>
        <w:t>.</w:t>
      </w:r>
    </w:p>
    <w:p w14:paraId="2F937B4E" w14:textId="77777777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</w:p>
    <w:p w14:paraId="47EE27A4" w14:textId="23E8EF71" w:rsidR="00294765" w:rsidRPr="000311A9" w:rsidRDefault="00294765" w:rsidP="007731A0">
      <w:pPr>
        <w:autoSpaceDE w:val="0"/>
        <w:autoSpaceDN w:val="0"/>
        <w:adjustRightInd w:val="0"/>
        <w:ind w:left="851"/>
        <w:rPr>
          <w:rFonts w:cs="Arial Narrow"/>
          <w:szCs w:val="22"/>
        </w:rPr>
      </w:pPr>
      <w:r w:rsidRPr="000311A9">
        <w:rPr>
          <w:rFonts w:cs="Arial Narrow"/>
          <w:szCs w:val="22"/>
        </w:rPr>
        <w:t>2.2. Cel opracowania.</w:t>
      </w:r>
    </w:p>
    <w:p w14:paraId="10C8EC24" w14:textId="0BF832DF" w:rsidR="006421A7" w:rsidRDefault="00294765" w:rsidP="00541AF3">
      <w:pPr>
        <w:autoSpaceDE w:val="0"/>
        <w:autoSpaceDN w:val="0"/>
        <w:adjustRightInd w:val="0"/>
        <w:ind w:left="851"/>
        <w:rPr>
          <w:rFonts w:ascii="Calibri" w:hAnsi="Calibri" w:cs="Calibri"/>
          <w:b/>
          <w:bCs/>
          <w:caps/>
        </w:rPr>
      </w:pPr>
      <w:r w:rsidRPr="000311A9">
        <w:rPr>
          <w:rFonts w:cs="Arial Narrow"/>
          <w:szCs w:val="22"/>
        </w:rPr>
        <w:t xml:space="preserve">Celem projektu technicznego jest </w:t>
      </w:r>
      <w:r w:rsidR="009C10A8" w:rsidRPr="000311A9">
        <w:rPr>
          <w:rFonts w:cs="Arial Narrow"/>
          <w:szCs w:val="22"/>
        </w:rPr>
        <w:t xml:space="preserve">aranżacja wraz z </w:t>
      </w:r>
      <w:r w:rsidR="000A3BD9" w:rsidRPr="000311A9">
        <w:rPr>
          <w:rFonts w:cs="Arial Narrow"/>
          <w:szCs w:val="22"/>
        </w:rPr>
        <w:t>remont</w:t>
      </w:r>
      <w:r w:rsidR="009C10A8" w:rsidRPr="000311A9">
        <w:rPr>
          <w:rFonts w:cs="Arial Narrow"/>
          <w:szCs w:val="22"/>
        </w:rPr>
        <w:t>em</w:t>
      </w:r>
      <w:r w:rsidR="000A3BD9" w:rsidRPr="000311A9">
        <w:rPr>
          <w:rFonts w:cs="Arial Narrow"/>
          <w:szCs w:val="22"/>
        </w:rPr>
        <w:t xml:space="preserve"> </w:t>
      </w:r>
      <w:proofErr w:type="spellStart"/>
      <w:r w:rsidR="000A3BD9" w:rsidRPr="000311A9">
        <w:rPr>
          <w:rFonts w:cs="Arial Narrow"/>
          <w:szCs w:val="22"/>
        </w:rPr>
        <w:t>ww</w:t>
      </w:r>
      <w:proofErr w:type="spellEnd"/>
      <w:r w:rsidR="000A3BD9" w:rsidRPr="000311A9">
        <w:rPr>
          <w:rFonts w:cs="Arial Narrow"/>
          <w:szCs w:val="22"/>
        </w:rPr>
        <w:t xml:space="preserve"> pomieszczeń i odpowiednie przygotowanie wnętrz do</w:t>
      </w:r>
      <w:r w:rsidRPr="000311A9">
        <w:rPr>
          <w:rFonts w:cs="Arial Narrow"/>
          <w:szCs w:val="22"/>
        </w:rPr>
        <w:t xml:space="preserve"> </w:t>
      </w:r>
      <w:r w:rsidR="00A57B8C">
        <w:rPr>
          <w:rFonts w:cs="Arial Narrow"/>
          <w:szCs w:val="22"/>
        </w:rPr>
        <w:t>nowego podziału pomieszczeń</w:t>
      </w:r>
      <w:r w:rsidR="000A3BD9" w:rsidRPr="000311A9">
        <w:rPr>
          <w:rFonts w:cs="Arial Narrow"/>
          <w:szCs w:val="22"/>
        </w:rPr>
        <w:t>.</w:t>
      </w:r>
    </w:p>
    <w:p w14:paraId="299CAAEF" w14:textId="5FCF6B6C" w:rsidR="003600BF" w:rsidRDefault="003600BF" w:rsidP="0042128E">
      <w:pPr>
        <w:autoSpaceDE w:val="0"/>
        <w:autoSpaceDN w:val="0"/>
        <w:adjustRightInd w:val="0"/>
        <w:ind w:left="0"/>
        <w:rPr>
          <w:rFonts w:ascii="Calibri" w:hAnsi="Calibri" w:cs="Calibri"/>
          <w:b/>
          <w:bCs/>
          <w:caps/>
        </w:rPr>
      </w:pPr>
    </w:p>
    <w:p w14:paraId="335907EB" w14:textId="77777777" w:rsidR="00AA384F" w:rsidRPr="00541AF3" w:rsidRDefault="00AA384F" w:rsidP="0042128E">
      <w:pPr>
        <w:autoSpaceDE w:val="0"/>
        <w:autoSpaceDN w:val="0"/>
        <w:adjustRightInd w:val="0"/>
        <w:ind w:left="0"/>
        <w:rPr>
          <w:rFonts w:ascii="Calibri" w:hAnsi="Calibri" w:cs="Calibri"/>
          <w:b/>
          <w:bCs/>
          <w:caps/>
        </w:rPr>
      </w:pPr>
    </w:p>
    <w:p w14:paraId="2C815D48" w14:textId="3B8AB9F5" w:rsidR="00294765" w:rsidRPr="000311A9" w:rsidRDefault="00294765" w:rsidP="007731A0">
      <w:pPr>
        <w:pStyle w:val="Nagwek3"/>
        <w:ind w:left="851" w:hanging="851"/>
      </w:pPr>
      <w:bookmarkStart w:id="8" w:name="_Toc109380862"/>
      <w:r w:rsidRPr="000311A9">
        <w:lastRenderedPageBreak/>
        <w:t xml:space="preserve">OPIS OGÓLNY </w:t>
      </w:r>
      <w:r w:rsidR="004068BF" w:rsidRPr="000311A9">
        <w:t>OBIEKTU BUDOWLANEGO</w:t>
      </w:r>
      <w:r w:rsidRPr="000311A9">
        <w:t>.</w:t>
      </w:r>
      <w:bookmarkEnd w:id="8"/>
    </w:p>
    <w:p w14:paraId="79E4517F" w14:textId="77777777" w:rsidR="00294765" w:rsidRPr="000311A9" w:rsidRDefault="00294765" w:rsidP="007731A0">
      <w:pPr>
        <w:autoSpaceDE w:val="0"/>
        <w:autoSpaceDN w:val="0"/>
        <w:adjustRightInd w:val="0"/>
        <w:ind w:left="1701" w:hanging="850"/>
        <w:rPr>
          <w:rFonts w:ascii="Calibri" w:hAnsi="Calibri" w:cs="Calibri"/>
          <w:b/>
          <w:bCs/>
          <w:caps/>
        </w:rPr>
      </w:pPr>
      <w:r w:rsidRPr="000311A9">
        <w:rPr>
          <w:rFonts w:cs="Arial Narrow"/>
          <w:caps/>
          <w:szCs w:val="22"/>
        </w:rPr>
        <w:t>3.1. L</w:t>
      </w:r>
      <w:r w:rsidRPr="000311A9">
        <w:rPr>
          <w:rFonts w:cs="Arial Narrow"/>
          <w:szCs w:val="22"/>
        </w:rPr>
        <w:t>okalizacja</w:t>
      </w:r>
      <w:r w:rsidR="00886D7F" w:rsidRPr="000311A9">
        <w:rPr>
          <w:rFonts w:cs="Arial Narrow"/>
          <w:szCs w:val="22"/>
        </w:rPr>
        <w:t>.</w:t>
      </w:r>
    </w:p>
    <w:p w14:paraId="64198ED2" w14:textId="13BF4F9F" w:rsidR="000A3BD9" w:rsidRPr="000311A9" w:rsidRDefault="00D64F50">
      <w:pPr>
        <w:pStyle w:val="Akapitzlist"/>
        <w:numPr>
          <w:ilvl w:val="0"/>
          <w:numId w:val="13"/>
        </w:numPr>
        <w:autoSpaceDE w:val="0"/>
        <w:autoSpaceDN w:val="0"/>
        <w:adjustRightInd w:val="0"/>
        <w:ind w:left="1134" w:hanging="283"/>
        <w:rPr>
          <w:rFonts w:cs="Arial Narrow"/>
          <w:szCs w:val="22"/>
        </w:rPr>
      </w:pPr>
      <w:r w:rsidRPr="000311A9">
        <w:rPr>
          <w:rFonts w:cs="Arial Narrow"/>
          <w:szCs w:val="22"/>
        </w:rPr>
        <w:t xml:space="preserve">Wydział </w:t>
      </w:r>
      <w:r w:rsidR="00A57B8C">
        <w:rPr>
          <w:rFonts w:cs="Arial Narrow"/>
          <w:szCs w:val="22"/>
        </w:rPr>
        <w:t>Biologii</w:t>
      </w:r>
      <w:r w:rsidR="000A3BD9" w:rsidRPr="000311A9">
        <w:rPr>
          <w:rFonts w:cs="Arial Narrow"/>
          <w:szCs w:val="22"/>
        </w:rPr>
        <w:t>,</w:t>
      </w:r>
    </w:p>
    <w:p w14:paraId="1C43B788" w14:textId="7787C9D9" w:rsidR="00414858" w:rsidRPr="000311A9" w:rsidRDefault="00414858">
      <w:pPr>
        <w:pStyle w:val="Akapitzlist"/>
        <w:numPr>
          <w:ilvl w:val="0"/>
          <w:numId w:val="13"/>
        </w:numPr>
        <w:autoSpaceDE w:val="0"/>
        <w:autoSpaceDN w:val="0"/>
        <w:adjustRightInd w:val="0"/>
        <w:ind w:left="1134" w:hanging="283"/>
        <w:rPr>
          <w:rFonts w:cs="Arial Narrow"/>
          <w:szCs w:val="22"/>
        </w:rPr>
      </w:pPr>
      <w:r w:rsidRPr="000311A9">
        <w:rPr>
          <w:rFonts w:cs="Arial Narrow"/>
          <w:szCs w:val="22"/>
        </w:rPr>
        <w:t>Dane ewidencyjne działki:</w:t>
      </w:r>
    </w:p>
    <w:p w14:paraId="68680EA9" w14:textId="138B20B9" w:rsidR="00294765" w:rsidRPr="000311A9" w:rsidRDefault="0011493D" w:rsidP="003600BF">
      <w:pPr>
        <w:autoSpaceDE w:val="0"/>
        <w:autoSpaceDN w:val="0"/>
        <w:adjustRightInd w:val="0"/>
        <w:rPr>
          <w:rFonts w:cs="Arial Narrow"/>
          <w:szCs w:val="22"/>
        </w:rPr>
      </w:pPr>
      <w:r w:rsidRPr="000311A9">
        <w:rPr>
          <w:rFonts w:cs="Arial Narrow"/>
          <w:szCs w:val="22"/>
        </w:rPr>
        <w:t xml:space="preserve">- </w:t>
      </w:r>
      <w:r w:rsidR="00D64F50" w:rsidRPr="000311A9">
        <w:rPr>
          <w:rFonts w:cs="Arial Narrow"/>
          <w:szCs w:val="22"/>
        </w:rPr>
        <w:t>61-614 Poznań</w:t>
      </w:r>
      <w:r w:rsidR="00F7317A" w:rsidRPr="000311A9">
        <w:rPr>
          <w:rFonts w:cs="Arial Narrow"/>
          <w:caps/>
          <w:szCs w:val="22"/>
        </w:rPr>
        <w:t xml:space="preserve">, </w:t>
      </w:r>
      <w:r w:rsidR="00294765" w:rsidRPr="000311A9">
        <w:rPr>
          <w:rFonts w:cs="Arial Narrow"/>
          <w:szCs w:val="22"/>
        </w:rPr>
        <w:t xml:space="preserve">ul. </w:t>
      </w:r>
      <w:r w:rsidR="00D64F50" w:rsidRPr="000311A9">
        <w:rPr>
          <w:rFonts w:cs="Arial Narrow"/>
          <w:szCs w:val="22"/>
        </w:rPr>
        <w:t xml:space="preserve">Uniwersytetu Poznańskiego </w:t>
      </w:r>
      <w:r w:rsidR="00A57B8C">
        <w:rPr>
          <w:rFonts w:cs="Arial Narrow"/>
          <w:szCs w:val="22"/>
        </w:rPr>
        <w:t>6</w:t>
      </w:r>
      <w:r w:rsidR="00294765" w:rsidRPr="000311A9">
        <w:rPr>
          <w:rFonts w:cs="Arial Narrow"/>
          <w:szCs w:val="22"/>
        </w:rPr>
        <w:t>,</w:t>
      </w:r>
    </w:p>
    <w:p w14:paraId="79C4EDB5" w14:textId="7140C105" w:rsidR="0058783B" w:rsidRPr="000311A9" w:rsidRDefault="0058783B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caps/>
          <w:szCs w:val="22"/>
        </w:rPr>
      </w:pPr>
      <w:r w:rsidRPr="000311A9">
        <w:rPr>
          <w:rFonts w:cs="Arial Narrow"/>
          <w:szCs w:val="22"/>
        </w:rPr>
        <w:t xml:space="preserve">- </w:t>
      </w:r>
      <w:r w:rsidR="00414858" w:rsidRPr="000311A9">
        <w:rPr>
          <w:rFonts w:cs="Arial Narrow"/>
          <w:szCs w:val="22"/>
        </w:rPr>
        <w:t xml:space="preserve">jedn. </w:t>
      </w:r>
      <w:proofErr w:type="spellStart"/>
      <w:r w:rsidR="00414858" w:rsidRPr="000311A9">
        <w:rPr>
          <w:rFonts w:cs="Arial Narrow"/>
          <w:szCs w:val="22"/>
        </w:rPr>
        <w:t>ewid</w:t>
      </w:r>
      <w:proofErr w:type="spellEnd"/>
      <w:r w:rsidR="00414858" w:rsidRPr="000311A9">
        <w:rPr>
          <w:rFonts w:cs="Arial Narrow"/>
          <w:szCs w:val="22"/>
        </w:rPr>
        <w:t>.:</w:t>
      </w:r>
      <w:r w:rsidR="00414858" w:rsidRPr="000311A9">
        <w:rPr>
          <w:rFonts w:cs="Arial Narrow"/>
          <w:szCs w:val="22"/>
        </w:rPr>
        <w:tab/>
        <w:t>306401_1</w:t>
      </w:r>
    </w:p>
    <w:p w14:paraId="7B075656" w14:textId="18A2044F" w:rsidR="00294765" w:rsidRPr="000311A9" w:rsidRDefault="00294765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szCs w:val="22"/>
        </w:rPr>
      </w:pPr>
      <w:r w:rsidRPr="000311A9">
        <w:rPr>
          <w:rFonts w:cs="Arial Narrow"/>
          <w:szCs w:val="22"/>
        </w:rPr>
        <w:t>- obręb:</w:t>
      </w:r>
      <w:r w:rsidR="00414858" w:rsidRPr="000311A9">
        <w:rPr>
          <w:rFonts w:cs="Arial Narrow"/>
          <w:szCs w:val="22"/>
        </w:rPr>
        <w:tab/>
      </w:r>
      <w:r w:rsidR="00D64F50" w:rsidRPr="000311A9">
        <w:rPr>
          <w:rFonts w:cs="Arial Narrow"/>
          <w:szCs w:val="22"/>
        </w:rPr>
        <w:t>54</w:t>
      </w:r>
      <w:r w:rsidRPr="000311A9">
        <w:rPr>
          <w:rFonts w:cs="Arial Narrow"/>
          <w:szCs w:val="22"/>
        </w:rPr>
        <w:t xml:space="preserve">/ </w:t>
      </w:r>
      <w:proofErr w:type="spellStart"/>
      <w:r w:rsidR="00D64F50" w:rsidRPr="000311A9">
        <w:rPr>
          <w:rFonts w:cs="Arial Narrow"/>
          <w:szCs w:val="22"/>
        </w:rPr>
        <w:t>Morasko</w:t>
      </w:r>
      <w:proofErr w:type="spellEnd"/>
      <w:r w:rsidRPr="000311A9">
        <w:rPr>
          <w:rFonts w:cs="Arial Narrow"/>
          <w:szCs w:val="22"/>
        </w:rPr>
        <w:t>,</w:t>
      </w:r>
    </w:p>
    <w:p w14:paraId="475385DA" w14:textId="1A8C18ED" w:rsidR="00D64F50" w:rsidRPr="000311A9" w:rsidRDefault="00D64F50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caps/>
          <w:szCs w:val="22"/>
        </w:rPr>
      </w:pPr>
      <w:r w:rsidRPr="000311A9">
        <w:rPr>
          <w:rFonts w:cs="Arial Narrow"/>
          <w:szCs w:val="22"/>
        </w:rPr>
        <w:t>- arkusz:</w:t>
      </w:r>
      <w:r w:rsidR="00414858" w:rsidRPr="000311A9">
        <w:rPr>
          <w:rFonts w:cs="Arial Narrow"/>
          <w:szCs w:val="22"/>
        </w:rPr>
        <w:tab/>
      </w:r>
      <w:r w:rsidRPr="000311A9">
        <w:rPr>
          <w:rFonts w:cs="Arial Narrow"/>
          <w:szCs w:val="22"/>
        </w:rPr>
        <w:t>30</w:t>
      </w:r>
    </w:p>
    <w:p w14:paraId="6388257D" w14:textId="0BA507DB" w:rsidR="00294765" w:rsidRPr="000311A9" w:rsidRDefault="00294765" w:rsidP="003600BF">
      <w:pPr>
        <w:tabs>
          <w:tab w:val="left" w:pos="2552"/>
        </w:tabs>
        <w:autoSpaceDE w:val="0"/>
        <w:autoSpaceDN w:val="0"/>
        <w:adjustRightInd w:val="0"/>
        <w:rPr>
          <w:rFonts w:cs="Arial Narrow"/>
          <w:caps/>
          <w:szCs w:val="22"/>
        </w:rPr>
      </w:pPr>
      <w:r w:rsidRPr="000311A9">
        <w:rPr>
          <w:rFonts w:cs="Arial Narrow"/>
          <w:szCs w:val="22"/>
        </w:rPr>
        <w:t>- działka nr</w:t>
      </w:r>
      <w:r w:rsidR="00414858" w:rsidRPr="000311A9">
        <w:rPr>
          <w:rFonts w:cs="Arial Narrow"/>
          <w:szCs w:val="22"/>
        </w:rPr>
        <w:t>:</w:t>
      </w:r>
      <w:r w:rsidR="00414858" w:rsidRPr="000311A9">
        <w:rPr>
          <w:rFonts w:cs="Arial Narrow"/>
          <w:szCs w:val="22"/>
        </w:rPr>
        <w:tab/>
      </w:r>
      <w:r w:rsidR="00D64F50" w:rsidRPr="000311A9">
        <w:rPr>
          <w:rFonts w:cs="Arial Narrow"/>
          <w:szCs w:val="22"/>
        </w:rPr>
        <w:t>2</w:t>
      </w:r>
      <w:r w:rsidR="00A57B8C">
        <w:rPr>
          <w:rFonts w:cs="Arial Narrow"/>
          <w:szCs w:val="22"/>
        </w:rPr>
        <w:t>6</w:t>
      </w:r>
      <w:r w:rsidR="00D64F50" w:rsidRPr="000311A9">
        <w:rPr>
          <w:rFonts w:cs="Arial Narrow"/>
          <w:szCs w:val="22"/>
        </w:rPr>
        <w:t>3/</w:t>
      </w:r>
      <w:r w:rsidR="00A57B8C">
        <w:rPr>
          <w:rFonts w:cs="Arial Narrow"/>
          <w:szCs w:val="22"/>
        </w:rPr>
        <w:t>3.</w:t>
      </w:r>
    </w:p>
    <w:p w14:paraId="79131D2D" w14:textId="77777777" w:rsidR="00294765" w:rsidRPr="006421A7" w:rsidRDefault="00294765" w:rsidP="007731A0">
      <w:pPr>
        <w:autoSpaceDE w:val="0"/>
        <w:autoSpaceDN w:val="0"/>
        <w:adjustRightInd w:val="0"/>
        <w:spacing w:line="240" w:lineRule="auto"/>
        <w:ind w:left="1701" w:hanging="708"/>
        <w:rPr>
          <w:rFonts w:cs="Arial Narrow"/>
          <w:caps/>
          <w:szCs w:val="22"/>
        </w:rPr>
      </w:pPr>
    </w:p>
    <w:p w14:paraId="6D532F58" w14:textId="059CEC86" w:rsidR="00294765" w:rsidRPr="006421A7" w:rsidRDefault="00294765" w:rsidP="006421A7">
      <w:pPr>
        <w:pStyle w:val="Tekstpodstawowywcity2"/>
        <w:spacing w:line="240" w:lineRule="auto"/>
        <w:ind w:left="1276" w:hanging="425"/>
        <w:rPr>
          <w:caps/>
        </w:rPr>
      </w:pPr>
      <w:r w:rsidRPr="006421A7">
        <w:rPr>
          <w:caps/>
        </w:rPr>
        <w:t xml:space="preserve">3.2. </w:t>
      </w:r>
      <w:r w:rsidRPr="006421A7">
        <w:t xml:space="preserve">Charakterystyka </w:t>
      </w:r>
      <w:r w:rsidR="00F7317A" w:rsidRPr="006421A7">
        <w:t xml:space="preserve">obiektu </w:t>
      </w:r>
      <w:r w:rsidRPr="006421A7">
        <w:t>bud</w:t>
      </w:r>
      <w:r w:rsidR="00F7317A" w:rsidRPr="006421A7">
        <w:t>owlanego</w:t>
      </w:r>
      <w:r w:rsidRPr="006421A7">
        <w:rPr>
          <w:caps/>
        </w:rPr>
        <w:t>.</w:t>
      </w:r>
    </w:p>
    <w:p w14:paraId="1271171D" w14:textId="2BE0EBE5" w:rsidR="004F1ED8" w:rsidRPr="006421A7" w:rsidRDefault="00671C86" w:rsidP="00671C86">
      <w:r w:rsidRPr="006421A7">
        <w:t>Budynek Wydziału Biologii</w:t>
      </w:r>
      <w:r w:rsidR="0058065D" w:rsidRPr="006421A7">
        <w:t xml:space="preserve"> został zrealizowany</w:t>
      </w:r>
      <w:r w:rsidRPr="006421A7">
        <w:t xml:space="preserve"> </w:t>
      </w:r>
      <w:r w:rsidR="004B7AF6" w:rsidRPr="006421A7">
        <w:t>w 2001.</w:t>
      </w:r>
      <w:r w:rsidR="006421A7" w:rsidRPr="006421A7">
        <w:t xml:space="preserve"> Patrz opinia techniczna- pkt.4.</w:t>
      </w:r>
    </w:p>
    <w:p w14:paraId="026E9BC3" w14:textId="77777777" w:rsidR="00C871C3" w:rsidRPr="006421A7" w:rsidRDefault="00C871C3" w:rsidP="00C871C3">
      <w:pPr>
        <w:rPr>
          <w:rFonts w:eastAsia="Arial Narrow" w:cs="Arial Narrow"/>
        </w:rPr>
      </w:pPr>
    </w:p>
    <w:p w14:paraId="53BB727D" w14:textId="4E0911DF" w:rsidR="00C871C3" w:rsidRPr="003600BF" w:rsidRDefault="000F2CD8" w:rsidP="004627F6">
      <w:pPr>
        <w:pStyle w:val="Nagwek3"/>
        <w:ind w:left="851" w:hanging="851"/>
      </w:pPr>
      <w:bookmarkStart w:id="9" w:name="_Toc109380863"/>
      <w:r w:rsidRPr="003600BF">
        <w:rPr>
          <w:caps w:val="0"/>
        </w:rPr>
        <w:t>OPINIA TECHNICZNA</w:t>
      </w:r>
      <w:bookmarkEnd w:id="9"/>
    </w:p>
    <w:p w14:paraId="46CC110C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OPINIA TECHNICZNA DOTYCZĄCA STANU TECHNICZNEGO KONSTRUKCJI BUDYNKU WYDZIAŁU BIOLOGII UAM - </w:t>
      </w:r>
      <w:proofErr w:type="spellStart"/>
      <w:r w:rsidRPr="003600BF">
        <w:rPr>
          <w:rFonts w:eastAsia="Arial Narrow" w:cs="Arial Narrow"/>
        </w:rPr>
        <w:t>Morasko</w:t>
      </w:r>
      <w:proofErr w:type="spellEnd"/>
      <w:r w:rsidRPr="003600BF">
        <w:rPr>
          <w:rFonts w:eastAsia="Arial Narrow" w:cs="Arial Narrow"/>
        </w:rPr>
        <w:t>, Poznań, pod kątem możliwości zmiany aranżacji wraz z remontem projektowanych pomieszczeń nr K1, K2, K3 oraz komunikacji na pierwszym piętrze.</w:t>
      </w:r>
    </w:p>
    <w:p w14:paraId="1DB6DF90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4.1. PODSTAWA OPRACOWANIA</w:t>
      </w:r>
    </w:p>
    <w:p w14:paraId="0BAB67DD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Zlecenie Zamawiającego,</w:t>
      </w:r>
    </w:p>
    <w:p w14:paraId="49BC46E0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fragmenty dokumentacji archiwalnej – projektu architektonicznego, projekt wykonawczy wykonanego przez Pracownię Architektoniczną BNS s.c. z Warszawy w 2001,</w:t>
      </w:r>
    </w:p>
    <w:p w14:paraId="56F7E50D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"/>
          <w:tab w:val="left" w:pos="720"/>
        </w:tabs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wizje lokalne,</w:t>
      </w:r>
    </w:p>
    <w:p w14:paraId="7F1B1037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"/>
          <w:tab w:val="left" w:pos="720"/>
        </w:tabs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inwentaryzacja uproszczona,</w:t>
      </w:r>
    </w:p>
    <w:p w14:paraId="4C4A0EC8" w14:textId="77777777" w:rsidR="000D54B7" w:rsidRPr="003600BF" w:rsidRDefault="000D54B7">
      <w:pPr>
        <w:numPr>
          <w:ilvl w:val="0"/>
          <w:numId w:val="34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"/>
          <w:tab w:val="left" w:pos="720"/>
        </w:tabs>
        <w:spacing w:after="0" w:line="276" w:lineRule="exact"/>
        <w:ind w:left="1854" w:hanging="360"/>
        <w:rPr>
          <w:rFonts w:eastAsia="Arial Narrow" w:cs="Arial Narrow"/>
        </w:rPr>
      </w:pPr>
      <w:r w:rsidRPr="003600BF">
        <w:rPr>
          <w:rFonts w:eastAsia="Arial Narrow" w:cs="Arial Narrow"/>
        </w:rPr>
        <w:t>obowiązujące przepisy, normy i normatywy techniczne.</w:t>
      </w:r>
    </w:p>
    <w:p w14:paraId="5025F1C9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4.2. PRZEDMIOT I ZAKRES OPRACOWANIA</w:t>
      </w:r>
    </w:p>
    <w:p w14:paraId="5AB991C5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Przedmiotem niniejszego opracowania jest ocena stanu technicznego budynku Wydziału Biologii - </w:t>
      </w:r>
      <w:proofErr w:type="spellStart"/>
      <w:r w:rsidRPr="003600BF">
        <w:rPr>
          <w:rFonts w:eastAsia="Arial Narrow" w:cs="Arial Narrow"/>
        </w:rPr>
        <w:t>Morasko</w:t>
      </w:r>
      <w:proofErr w:type="spellEnd"/>
      <w:r w:rsidRPr="003600BF">
        <w:rPr>
          <w:rFonts w:eastAsia="Arial Narrow" w:cs="Arial Narrow"/>
        </w:rPr>
        <w:t xml:space="preserve"> w Poznaniu, pod kątem możliwości wykonania zmiany aranżacji, remontu pomieszczeń nr K1, K2, K3.</w:t>
      </w:r>
    </w:p>
    <w:p w14:paraId="1C1A2609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>Zmiana aranżacji- remont polega na wydzieleniu strefy przed salami ze stanowiskami komputerowymi dla studentów oraz podziale sali na dwie mniejsze dla 16 stanowisk komputerowych każda, z możliwością ich ponownego łączenia przez zastosowanie ścinki mobilnej oraz powiększenie sali komputerowej o istniejące zaplecze gospodarcze i przeznaczenie powiększonego pomieszczenia na salę dla 16 studentów.</w:t>
      </w:r>
    </w:p>
    <w:p w14:paraId="3231D73A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>Sprawdzeniu statycznemu podlega istniejący strop monolityczny obciążony nowymi ściankami.</w:t>
      </w:r>
    </w:p>
    <w:p w14:paraId="3D1A8923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4.3. Opis ISTNIEJĄCEJ KONSTRUKCJI obiektu.</w:t>
      </w:r>
    </w:p>
    <w:p w14:paraId="3E0BDEFA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Istniejący budynek Wydziału Biologii został zrealizowany w technologii uprzemysłowionej, monolitycznej, słupowo-płytowej z elementami ścian </w:t>
      </w:r>
      <w:proofErr w:type="gramStart"/>
      <w:r w:rsidRPr="003600BF">
        <w:rPr>
          <w:rFonts w:eastAsia="Arial Narrow" w:cs="Arial Narrow"/>
        </w:rPr>
        <w:t>monolitycznych  i</w:t>
      </w:r>
      <w:proofErr w:type="gramEnd"/>
      <w:r w:rsidRPr="003600BF">
        <w:rPr>
          <w:rFonts w:eastAsia="Arial Narrow" w:cs="Arial Narrow"/>
        </w:rPr>
        <w:t xml:space="preserve"> prefabrykowanych schodów i </w:t>
      </w:r>
      <w:r w:rsidRPr="003600BF">
        <w:rPr>
          <w:rFonts w:eastAsia="Arial Narrow" w:cs="Arial Narrow"/>
        </w:rPr>
        <w:lastRenderedPageBreak/>
        <w:t xml:space="preserve">szybów dźwigowych. </w:t>
      </w:r>
    </w:p>
    <w:p w14:paraId="6875FFCC" w14:textId="7FF03C28" w:rsidR="000D54B7" w:rsidRPr="003600BF" w:rsidRDefault="000D54B7" w:rsidP="000D54B7">
      <w:pPr>
        <w:spacing w:line="276" w:lineRule="exact"/>
      </w:pPr>
      <w:r w:rsidRPr="003600BF">
        <w:rPr>
          <w:rFonts w:eastAsia="Arial Narrow" w:cs="Arial Narrow"/>
        </w:rPr>
        <w:t xml:space="preserve">Budynek Wydziału Biologii </w:t>
      </w:r>
      <w:r w:rsidR="004627F6" w:rsidRPr="003600BF">
        <w:rPr>
          <w:rFonts w:eastAsia="Arial Narrow" w:cs="Arial Narrow"/>
        </w:rPr>
        <w:t>(segment</w:t>
      </w:r>
      <w:r w:rsidRPr="003600BF">
        <w:rPr>
          <w:rFonts w:eastAsia="Arial Narrow" w:cs="Arial Narrow"/>
        </w:rPr>
        <w:t xml:space="preserve"> </w:t>
      </w:r>
      <w:proofErr w:type="gramStart"/>
      <w:r w:rsidRPr="003600BF">
        <w:rPr>
          <w:rFonts w:eastAsia="Arial Narrow" w:cs="Arial Narrow"/>
        </w:rPr>
        <w:t>B )</w:t>
      </w:r>
      <w:proofErr w:type="gramEnd"/>
      <w:r w:rsidRPr="003600BF">
        <w:rPr>
          <w:rFonts w:eastAsia="Arial Narrow" w:cs="Arial Narrow"/>
        </w:rPr>
        <w:t xml:space="preserve"> jest częściowo budynkiem o dwóch kondygnacjach nadziemnych - dotyczy strefy w której projektuje się zmiany użytkowe oraz częściowo budynkiem o trzech kondygnacjach nadziemnych i jednej kondygnacji podziemnej - dotyczy strefy w której nie projektuje się zmian </w:t>
      </w:r>
    </w:p>
    <w:p w14:paraId="11E3334B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użytkowych. </w:t>
      </w:r>
    </w:p>
    <w:p w14:paraId="5433733A" w14:textId="77777777" w:rsidR="000D54B7" w:rsidRPr="003600BF" w:rsidRDefault="000D54B7" w:rsidP="000D54B7">
      <w:pPr>
        <w:tabs>
          <w:tab w:val="left" w:pos="720"/>
          <w:tab w:val="left" w:pos="1560"/>
        </w:tabs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Bryła budynku - segment jest prostopadłościanem z licznymi wcięciami i wypukłościami, będącym częścią większej całości, </w:t>
      </w:r>
      <w:proofErr w:type="spellStart"/>
      <w:r w:rsidRPr="003600BF">
        <w:rPr>
          <w:rFonts w:eastAsia="Arial Narrow" w:cs="Arial Narrow"/>
        </w:rPr>
        <w:t>oddylatowany</w:t>
      </w:r>
      <w:proofErr w:type="spellEnd"/>
      <w:r w:rsidRPr="003600BF">
        <w:rPr>
          <w:rFonts w:eastAsia="Arial Narrow" w:cs="Arial Narrow"/>
        </w:rPr>
        <w:t xml:space="preserve"> od pozostałych segmentów. </w:t>
      </w:r>
    </w:p>
    <w:p w14:paraId="54D84DA3" w14:textId="77777777" w:rsidR="000D54B7" w:rsidRPr="003600BF" w:rsidRDefault="000D54B7" w:rsidP="000D54B7">
      <w:pPr>
        <w:tabs>
          <w:tab w:val="left" w:pos="720"/>
          <w:tab w:val="left" w:pos="1560"/>
        </w:tabs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>Budynek wyposażony jest w instalację wodną, instalację kanalizacji sanitarnej i deszczowej, elektryczną, gazową, wentylacji mechanicznej wyciągowej oraz centralnego ogrzewania (zasilanie z węzła cieplnego).</w:t>
      </w:r>
    </w:p>
    <w:p w14:paraId="092750B1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4.4. KONSTRUKCJA BUDYNKU – INFORMACJE OGÓLNE</w:t>
      </w:r>
    </w:p>
    <w:p w14:paraId="444F4E0C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Budynek posadowiony jest na ławach i stopach żelbetowych.</w:t>
      </w:r>
    </w:p>
    <w:p w14:paraId="31720198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Konstrukcje pionowe budynku tworzą monolityczne, żelbetowe słupy zewnętrzne i wewnętrzne oraz ściany usztywniające monolityczne, żelbetowe.</w:t>
      </w:r>
    </w:p>
    <w:p w14:paraId="7DB3F8E2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Stropy płytowe, żelbetowe, monolityczne o podstawowej siatce modularnej 7.20 x 7.20 m.</w:t>
      </w:r>
    </w:p>
    <w:p w14:paraId="7C60000B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Konstrukcję dachu wentylowanego tworzy blacha trapezowa z wypełnieniem betonowym oparta za pomocą konstrukcji stalowej na stropie żelbetowym. </w:t>
      </w:r>
    </w:p>
    <w:p w14:paraId="09EE8F46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>Płyta stropowa monolityczna tworzy sztywną tarczę poziomą przenoszącą oddziaływanie wiatru na słupy i ściany nośne, a w połączeniu z innymi elementami tworzy układ zamknięty.</w:t>
      </w:r>
    </w:p>
    <w:p w14:paraId="1FFB2BDA" w14:textId="77777777" w:rsidR="000D54B7" w:rsidRPr="003600BF" w:rsidRDefault="000D54B7" w:rsidP="000D54B7">
      <w:pPr>
        <w:spacing w:line="276" w:lineRule="exact"/>
        <w:jc w:val="both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Sztywność w kierunku podłużnym i poprzecznym zapewniają słupy żelbetowe i ściany żelbetowe. </w:t>
      </w:r>
    </w:p>
    <w:p w14:paraId="01CDFF40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4.5. KONSTRUKCJA BUDYNKU – INFORMACJE SZCZEGÓŁOWE</w:t>
      </w:r>
    </w:p>
    <w:p w14:paraId="56C5DE70" w14:textId="77777777" w:rsidR="000D54B7" w:rsidRPr="003600BF" w:rsidRDefault="000D54B7" w:rsidP="000D54B7">
      <w:pPr>
        <w:spacing w:line="276" w:lineRule="exact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W przedmiotowym budynku Wydziału Biologii UAM - </w:t>
      </w:r>
      <w:proofErr w:type="spellStart"/>
      <w:r w:rsidRPr="003600BF">
        <w:rPr>
          <w:rFonts w:eastAsia="Arial Narrow" w:cs="Arial Narrow"/>
        </w:rPr>
        <w:t>Morasko</w:t>
      </w:r>
      <w:proofErr w:type="spellEnd"/>
      <w:r w:rsidRPr="003600BF">
        <w:rPr>
          <w:rFonts w:eastAsia="Arial Narrow" w:cs="Arial Narrow"/>
        </w:rPr>
        <w:t>, segment B występują następujące elementy konstrukcyjne:</w:t>
      </w:r>
    </w:p>
    <w:p w14:paraId="7FF364A0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Fundamenty.</w:t>
      </w:r>
    </w:p>
    <w:p w14:paraId="37683B39" w14:textId="77777777" w:rsidR="000D54B7" w:rsidRPr="003600BF" w:rsidRDefault="000D54B7" w:rsidP="000D54B7">
      <w:pPr>
        <w:spacing w:line="276" w:lineRule="exact"/>
        <w:ind w:left="1494"/>
        <w:rPr>
          <w:rFonts w:eastAsia="Arial Narrow" w:cs="Arial Narrow"/>
        </w:rPr>
      </w:pPr>
      <w:r w:rsidRPr="003600BF">
        <w:rPr>
          <w:rFonts w:eastAsia="Arial Narrow" w:cs="Arial Narrow"/>
        </w:rPr>
        <w:t>Budynek posadowiony jest na ławach i stopach fundamentowych. Zaprojektowano je z betonu B20</w:t>
      </w:r>
    </w:p>
    <w:p w14:paraId="34B4BF2B" w14:textId="5463FA6D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 xml:space="preserve"> - Słupy wewnętrzne i zewnętrzne </w:t>
      </w:r>
      <w:r w:rsidR="004627F6" w:rsidRPr="003600BF">
        <w:rPr>
          <w:rFonts w:eastAsia="Arial Narrow" w:cs="Arial Narrow"/>
          <w:b/>
        </w:rPr>
        <w:t>(w</w:t>
      </w:r>
      <w:r w:rsidRPr="003600BF">
        <w:rPr>
          <w:rFonts w:eastAsia="Arial Narrow" w:cs="Arial Narrow"/>
          <w:b/>
        </w:rPr>
        <w:t xml:space="preserve"> przedmiotowej części segmentu </w:t>
      </w:r>
      <w:proofErr w:type="gramStart"/>
      <w:r w:rsidRPr="003600BF">
        <w:rPr>
          <w:rFonts w:eastAsia="Arial Narrow" w:cs="Arial Narrow"/>
          <w:b/>
        </w:rPr>
        <w:t>B )</w:t>
      </w:r>
      <w:proofErr w:type="gramEnd"/>
      <w:r w:rsidRPr="003600BF">
        <w:rPr>
          <w:rFonts w:eastAsia="Arial Narrow" w:cs="Arial Narrow"/>
          <w:b/>
        </w:rPr>
        <w:t>.</w:t>
      </w:r>
    </w:p>
    <w:p w14:paraId="151696B6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Słupy wykonano jako żelbetowe, monolityczne, okrągłe o średnicy 40 cm</w:t>
      </w:r>
    </w:p>
    <w:p w14:paraId="1EA07F8A" w14:textId="623E91CC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z betonu C20/25 </w:t>
      </w:r>
      <w:r w:rsidR="004627F6" w:rsidRPr="003600BF">
        <w:rPr>
          <w:rFonts w:eastAsia="Arial Narrow" w:cs="Arial Narrow"/>
        </w:rPr>
        <w:t>(B</w:t>
      </w:r>
      <w:proofErr w:type="gramStart"/>
      <w:r w:rsidRPr="003600BF">
        <w:rPr>
          <w:rFonts w:eastAsia="Arial Narrow" w:cs="Arial Narrow"/>
        </w:rPr>
        <w:t>20 )</w:t>
      </w:r>
      <w:proofErr w:type="gramEnd"/>
      <w:r w:rsidRPr="003600BF">
        <w:rPr>
          <w:rFonts w:eastAsia="Arial Narrow" w:cs="Arial Narrow"/>
        </w:rPr>
        <w:t xml:space="preserve"> zbrojonego stalą A-III.</w:t>
      </w:r>
    </w:p>
    <w:p w14:paraId="0E49862F" w14:textId="77777777" w:rsidR="000D54B7" w:rsidRPr="003600BF" w:rsidRDefault="000D54B7" w:rsidP="000D54B7">
      <w:pPr>
        <w:spacing w:line="276" w:lineRule="exact"/>
        <w:ind w:left="1136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 xml:space="preserve">- Klatki schodowe </w:t>
      </w:r>
    </w:p>
    <w:p w14:paraId="35AD83A1" w14:textId="71253B81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Konstrukcję wykonano jako żelbetową, monolityczną </w:t>
      </w:r>
      <w:r w:rsidR="004627F6" w:rsidRPr="003600BF">
        <w:rPr>
          <w:rFonts w:eastAsia="Arial Narrow" w:cs="Arial Narrow"/>
        </w:rPr>
        <w:t>o grubości</w:t>
      </w:r>
      <w:r w:rsidRPr="003600BF">
        <w:rPr>
          <w:rFonts w:eastAsia="Arial Narrow" w:cs="Arial Narrow"/>
        </w:rPr>
        <w:t xml:space="preserve"> 20 cm</w:t>
      </w:r>
    </w:p>
    <w:p w14:paraId="5C9F8710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z betonu B20.</w:t>
      </w:r>
    </w:p>
    <w:p w14:paraId="6F0D46E7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 xml:space="preserve">- Szyby dźwigowe </w:t>
      </w:r>
    </w:p>
    <w:p w14:paraId="6B6600CE" w14:textId="1867C6D2" w:rsidR="000D54B7" w:rsidRPr="003600BF" w:rsidRDefault="004627F6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Ściany wykonano</w:t>
      </w:r>
      <w:r w:rsidR="000D54B7" w:rsidRPr="003600BF">
        <w:rPr>
          <w:rFonts w:eastAsia="Arial Narrow" w:cs="Arial Narrow"/>
        </w:rPr>
        <w:t xml:space="preserve"> jako żelbetowe, monolityczne grubości 15 </w:t>
      </w:r>
      <w:proofErr w:type="gramStart"/>
      <w:r w:rsidR="000D54B7" w:rsidRPr="003600BF">
        <w:rPr>
          <w:rFonts w:eastAsia="Arial Narrow" w:cs="Arial Narrow"/>
        </w:rPr>
        <w:t>cm  z</w:t>
      </w:r>
      <w:proofErr w:type="gramEnd"/>
      <w:r w:rsidR="000D54B7" w:rsidRPr="003600BF">
        <w:rPr>
          <w:rFonts w:eastAsia="Arial Narrow" w:cs="Arial Narrow"/>
        </w:rPr>
        <w:t xml:space="preserve"> betonu B20.</w:t>
      </w:r>
    </w:p>
    <w:p w14:paraId="4339C676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Stropy nad parterem.</w:t>
      </w:r>
    </w:p>
    <w:p w14:paraId="1A7F7ECD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Wykonano płytowy strop monolityczny o grubości 27 cm, oparty na słupach i ścianach żelbetowych z betonu B20.</w:t>
      </w:r>
    </w:p>
    <w:p w14:paraId="28304176" w14:textId="0BA5466D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Stropy oparte są na słupach </w:t>
      </w:r>
      <w:r w:rsidR="00CD5EC1" w:rsidRPr="003600BF">
        <w:rPr>
          <w:rFonts w:eastAsia="Arial Narrow" w:cs="Arial Narrow"/>
        </w:rPr>
        <w:t>okrągłych</w:t>
      </w:r>
      <w:r w:rsidRPr="003600BF">
        <w:rPr>
          <w:rFonts w:eastAsia="Arial Narrow" w:cs="Arial Narrow"/>
        </w:rPr>
        <w:t xml:space="preserve"> za pośrednictwem podciągów żelbetowych.</w:t>
      </w:r>
    </w:p>
    <w:p w14:paraId="5E4C0E2D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Stropy nad pierwszym piętrem.</w:t>
      </w:r>
    </w:p>
    <w:p w14:paraId="26C8CB09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lastRenderedPageBreak/>
        <w:t>Wykonano płytowy strop monolityczny o grubości 25 cm, oparty na słupach i ścianach żelbetowych z betonu B20.</w:t>
      </w:r>
    </w:p>
    <w:p w14:paraId="0021E753" w14:textId="77777777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>Stropy oparte są na słupach okrągłych za pośrednictwem podciągów żelbetowych.</w:t>
      </w:r>
    </w:p>
    <w:p w14:paraId="2FB40078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  <w:b/>
        </w:rPr>
        <w:t>- Dach -stropodach wentylowany.</w:t>
      </w:r>
    </w:p>
    <w:p w14:paraId="2782C09B" w14:textId="57FE725F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Konstrukcję dachu stanowi blacha trapezowa z wypełnieniem betonem na </w:t>
      </w:r>
      <w:r w:rsidR="00CD5EC1" w:rsidRPr="003600BF">
        <w:rPr>
          <w:rFonts w:eastAsia="Arial Narrow" w:cs="Arial Narrow"/>
        </w:rPr>
        <w:t>konstrukcji</w:t>
      </w:r>
      <w:r w:rsidRPr="003600BF">
        <w:rPr>
          <w:rFonts w:eastAsia="Arial Narrow" w:cs="Arial Narrow"/>
        </w:rPr>
        <w:t xml:space="preserve"> stalowej opartej na stropie żelbetowym, monolitycznym. </w:t>
      </w:r>
    </w:p>
    <w:p w14:paraId="5E23C755" w14:textId="77777777" w:rsidR="000D54B7" w:rsidRPr="003600BF" w:rsidRDefault="000D54B7" w:rsidP="000D54B7">
      <w:pPr>
        <w:spacing w:line="276" w:lineRule="exact"/>
        <w:rPr>
          <w:rFonts w:eastAsia="Arial Narrow" w:cs="Arial Narrow"/>
          <w:b/>
        </w:rPr>
      </w:pPr>
      <w:r w:rsidRPr="003600BF">
        <w:rPr>
          <w:rFonts w:eastAsia="Arial Narrow" w:cs="Arial Narrow"/>
        </w:rPr>
        <w:t xml:space="preserve"> </w:t>
      </w:r>
      <w:r w:rsidRPr="003600BF">
        <w:rPr>
          <w:rFonts w:eastAsia="Arial Narrow" w:cs="Arial Narrow"/>
          <w:b/>
        </w:rPr>
        <w:t>- Ściany osłonowe.</w:t>
      </w:r>
    </w:p>
    <w:p w14:paraId="1DA2FD98" w14:textId="42F0AADA" w:rsidR="000D54B7" w:rsidRPr="003600BF" w:rsidRDefault="000D54B7" w:rsidP="000D54B7">
      <w:pPr>
        <w:spacing w:line="276" w:lineRule="exact"/>
        <w:ind w:left="1494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Wykonano jako fasadę szklaną.</w:t>
      </w:r>
    </w:p>
    <w:p w14:paraId="10E77169" w14:textId="4DF83F83" w:rsidR="000D54B7" w:rsidRPr="003600BF" w:rsidRDefault="000D54B7" w:rsidP="000D54B7">
      <w:pPr>
        <w:spacing w:line="276" w:lineRule="exact"/>
      </w:pPr>
      <w:r w:rsidRPr="003600BF">
        <w:rPr>
          <w:rFonts w:eastAsia="Arial Narrow" w:cs="Arial Narrow"/>
          <w:b/>
        </w:rPr>
        <w:t xml:space="preserve">- Ścianki działowe </w:t>
      </w:r>
      <w:r w:rsidR="004627F6" w:rsidRPr="003600BF">
        <w:rPr>
          <w:rFonts w:eastAsia="Arial Narrow" w:cs="Arial Narrow"/>
          <w:b/>
        </w:rPr>
        <w:t>(w</w:t>
      </w:r>
      <w:r w:rsidRPr="003600BF">
        <w:rPr>
          <w:rFonts w:eastAsia="Arial Narrow" w:cs="Arial Narrow"/>
          <w:b/>
        </w:rPr>
        <w:t xml:space="preserve"> rozpatrywanej części </w:t>
      </w:r>
      <w:r w:rsidR="004627F6" w:rsidRPr="003600BF">
        <w:rPr>
          <w:rFonts w:eastAsia="Arial Narrow" w:cs="Arial Narrow"/>
          <w:b/>
        </w:rPr>
        <w:t>budynku)</w:t>
      </w:r>
      <w:r w:rsidRPr="003600BF">
        <w:rPr>
          <w:rFonts w:eastAsia="Arial Narrow" w:cs="Arial Narrow"/>
          <w:b/>
        </w:rPr>
        <w:t>.</w:t>
      </w:r>
    </w:p>
    <w:p w14:paraId="19F67DAC" w14:textId="16D06594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Ścianki działowe o grubości 6 cm wykonano ze szkła w ramach aluminiowych.</w:t>
      </w:r>
    </w:p>
    <w:p w14:paraId="203FEFA0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4.6. STAN OGÓLNY BUDYNKU.</w:t>
      </w:r>
    </w:p>
    <w:p w14:paraId="4FD8932F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Na podstawie oględzin zewnętrznych ocenia się stan ogólny budynku jako dobry. Nie stwierdzono spękań elementów konstrukcyjnych na kondygnacjach naziemnych. Budynek jest w stanie ogólnym dobrym.</w:t>
      </w:r>
    </w:p>
    <w:p w14:paraId="4293458B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4.7. PROJEKTOWANE ZMIANY W ISTNIEJĄCYM BUDYNKU.</w:t>
      </w:r>
    </w:p>
    <w:p w14:paraId="26DFCCAD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Projektuje się następujące zmiany w istniejącym budynku:</w:t>
      </w:r>
    </w:p>
    <w:p w14:paraId="72BBC0E4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wykonanie dodatkowych ścianek przeszklonych z otworami drzwiowymi </w:t>
      </w:r>
    </w:p>
    <w:p w14:paraId="27E3E5F0" w14:textId="75CBAABD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</w:t>
      </w:r>
      <w:r w:rsidR="004627F6" w:rsidRPr="003600BF">
        <w:rPr>
          <w:rFonts w:eastAsia="Arial Narrow" w:cs="Arial Narrow"/>
        </w:rPr>
        <w:t>oraz ścianek</w:t>
      </w:r>
      <w:r w:rsidRPr="003600BF">
        <w:rPr>
          <w:rFonts w:eastAsia="Arial Narrow" w:cs="Arial Narrow"/>
        </w:rPr>
        <w:t xml:space="preserve"> STG z wypełnieniem wełną mineralną na I piętrze budynku.</w:t>
      </w:r>
    </w:p>
    <w:p w14:paraId="6CF8EC72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wykonanie podwieszenia ścianki mobilnej, składanej za pomocą belki stalowej </w:t>
      </w:r>
    </w:p>
    <w:p w14:paraId="2493BD76" w14:textId="473DBCB2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 xml:space="preserve">  RK 100 x 100 x </w:t>
      </w:r>
      <w:r w:rsidR="004627F6" w:rsidRPr="003600BF">
        <w:rPr>
          <w:rFonts w:eastAsia="Arial Narrow" w:cs="Arial Narrow"/>
        </w:rPr>
        <w:t>4 mocowanej</w:t>
      </w:r>
      <w:r w:rsidRPr="003600BF">
        <w:rPr>
          <w:rFonts w:eastAsia="Arial Narrow" w:cs="Arial Narrow"/>
        </w:rPr>
        <w:t xml:space="preserve"> kotwami wklejanymi do istniejącego podciągu </w:t>
      </w:r>
    </w:p>
    <w:p w14:paraId="52D82F02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żelbetowego nad 1 piętrem,</w:t>
      </w:r>
    </w:p>
    <w:p w14:paraId="4A904315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demontaż istniejącej ścianki działowej w technologii szyb szklanych </w:t>
      </w:r>
    </w:p>
    <w:p w14:paraId="1B6A50ED" w14:textId="1CA49C0C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w ramkach aluminiowych </w:t>
      </w:r>
      <w:r w:rsidR="004627F6" w:rsidRPr="003600BF">
        <w:rPr>
          <w:rFonts w:eastAsia="Arial Narrow" w:cs="Arial Narrow"/>
        </w:rPr>
        <w:t>(powiększenie</w:t>
      </w:r>
      <w:r w:rsidRPr="003600BF">
        <w:rPr>
          <w:rFonts w:eastAsia="Arial Narrow" w:cs="Arial Narrow"/>
        </w:rPr>
        <w:t xml:space="preserve"> istniejącej sali komputerowej </w:t>
      </w:r>
    </w:p>
    <w:p w14:paraId="58AF54D6" w14:textId="01DD3E14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 o istniejące zaplecze </w:t>
      </w:r>
      <w:r w:rsidR="004627F6" w:rsidRPr="003600BF">
        <w:rPr>
          <w:rFonts w:eastAsia="Arial Narrow" w:cs="Arial Narrow"/>
        </w:rPr>
        <w:t>gospodarcze)</w:t>
      </w:r>
      <w:r w:rsidRPr="003600BF">
        <w:rPr>
          <w:rFonts w:eastAsia="Arial Narrow" w:cs="Arial Narrow"/>
        </w:rPr>
        <w:t>.</w:t>
      </w:r>
    </w:p>
    <w:p w14:paraId="59566D2F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 </w:t>
      </w:r>
    </w:p>
    <w:p w14:paraId="63A77CF0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</w:p>
    <w:p w14:paraId="2B70ED5D" w14:textId="77777777" w:rsidR="000D54B7" w:rsidRPr="003600BF" w:rsidRDefault="000D54B7" w:rsidP="000D54B7">
      <w:pPr>
        <w:spacing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4.8. WYNIKI ANALIZY STATYCZNEJ KONSTRUKCJI.</w:t>
      </w:r>
    </w:p>
    <w:p w14:paraId="264ECB06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>W wyniku analizy wybranego elementu konstrukcyjnego budynku stwierdza się co następuje:</w:t>
      </w:r>
    </w:p>
    <w:p w14:paraId="37CF6E89" w14:textId="52A52FA1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- dociążenie istniejącego stropu żelbetowego, monolitycznego o grubości 27 cm   dodatkowymi ściankami przeszklonymi i STG z wypełnieniem wełną </w:t>
      </w:r>
      <w:r w:rsidR="004627F6" w:rsidRPr="003600BF">
        <w:rPr>
          <w:rFonts w:eastAsia="Arial Narrow" w:cs="Arial Narrow"/>
        </w:rPr>
        <w:t>mineralną,</w:t>
      </w:r>
      <w:r w:rsidRPr="003600BF">
        <w:rPr>
          <w:rFonts w:eastAsia="Arial Narrow" w:cs="Arial Narrow"/>
        </w:rPr>
        <w:t xml:space="preserve"> </w:t>
      </w:r>
      <w:r w:rsidRPr="003600BF">
        <w:rPr>
          <w:rFonts w:eastAsia="Arial Narrow" w:cs="Arial Narrow"/>
          <w:b/>
        </w:rPr>
        <w:t>nie wymaga dodatkowych wzmocnień,</w:t>
      </w:r>
    </w:p>
    <w:p w14:paraId="2BD050F1" w14:textId="5EEEEB54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 xml:space="preserve">- dociążenie istniejącego podciągu żelbetowego, monolitycznego o wymiarach 40 x 60 cm do którego projektuje się podwieszenie ścianki mobilnej, składanej za pomocą belki stalowej RK 100 x 100 x </w:t>
      </w:r>
      <w:r w:rsidR="004627F6" w:rsidRPr="003600BF">
        <w:rPr>
          <w:rFonts w:eastAsia="Arial Narrow" w:cs="Arial Narrow"/>
        </w:rPr>
        <w:t>4,</w:t>
      </w:r>
      <w:r w:rsidRPr="003600BF">
        <w:rPr>
          <w:rFonts w:eastAsia="Arial Narrow" w:cs="Arial Narrow"/>
        </w:rPr>
        <w:t xml:space="preserve"> </w:t>
      </w:r>
      <w:r w:rsidRPr="003600BF">
        <w:rPr>
          <w:rFonts w:eastAsia="Arial Narrow" w:cs="Arial Narrow"/>
          <w:b/>
        </w:rPr>
        <w:t>może być wykonane bez dodatkowych wzmocnień,</w:t>
      </w:r>
    </w:p>
    <w:p w14:paraId="71BDF8DA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</w:p>
    <w:p w14:paraId="2000B217" w14:textId="77777777" w:rsidR="000D54B7" w:rsidRPr="003600BF" w:rsidRDefault="000D54B7" w:rsidP="000D54B7">
      <w:pPr>
        <w:keepNext/>
        <w:spacing w:before="397" w:after="170" w:line="276" w:lineRule="exact"/>
        <w:rPr>
          <w:rFonts w:eastAsia="Arial Narrow" w:cs="Arial Narrow"/>
          <w:caps/>
        </w:rPr>
      </w:pPr>
      <w:r w:rsidRPr="003600BF">
        <w:rPr>
          <w:rFonts w:eastAsia="Arial Narrow" w:cs="Arial Narrow"/>
          <w:caps/>
        </w:rPr>
        <w:t>4.9. WNIOSKI I ZALECENIA.</w:t>
      </w:r>
    </w:p>
    <w:p w14:paraId="55BCEF9A" w14:textId="77777777" w:rsidR="000D54B7" w:rsidRPr="003600BF" w:rsidRDefault="000D54B7" w:rsidP="000D54B7">
      <w:pPr>
        <w:spacing w:line="276" w:lineRule="exact"/>
        <w:ind w:left="1560"/>
        <w:rPr>
          <w:rFonts w:eastAsia="Arial Narrow" w:cs="Arial Narrow"/>
        </w:rPr>
      </w:pPr>
      <w:r w:rsidRPr="003600BF">
        <w:rPr>
          <w:rFonts w:eastAsia="Arial Narrow" w:cs="Arial Narrow"/>
        </w:rPr>
        <w:t xml:space="preserve">Przedmiotowy strop monolityczny o grubości 27 cm na którym projektuje się wydzieleniu strefy przed salami ze stanowiskami komputerowymi dla studentów w postaci nowej ścianki działowej w </w:t>
      </w:r>
      <w:r w:rsidRPr="003600BF">
        <w:rPr>
          <w:rFonts w:eastAsia="Arial Narrow" w:cs="Arial Narrow"/>
        </w:rPr>
        <w:lastRenderedPageBreak/>
        <w:t>technologii szyb ze szkła klejonego w ramkach aluminiowych z drzwiami aluminiowymi przeszklonymi oraz nowej ścianki działowej w technologii STG. (szkielet stalowy z wypełnieniem wełną mineralną i wykończony płytami G-K 12,5+15 mm z każdej strony).</w:t>
      </w:r>
    </w:p>
    <w:p w14:paraId="4C40B937" w14:textId="00D91083" w:rsidR="000D54B7" w:rsidRPr="003600BF" w:rsidRDefault="000D54B7" w:rsidP="000D54B7">
      <w:pPr>
        <w:spacing w:line="276" w:lineRule="exact"/>
        <w:ind w:left="1560"/>
      </w:pPr>
      <w:r w:rsidRPr="003600BF">
        <w:rPr>
          <w:rFonts w:eastAsia="Arial Narrow" w:cs="Arial Narrow"/>
        </w:rPr>
        <w:t>Podciąg żelbetowy monolityczny o wymiarach 40 x 60 cm do którego projektuje się podwieszenie za pomocą belki stalowej RK 100 x 100 x 4 mm mobilnej ścianki działowej, przesuwnej można bezpiecznie wykonać w celu podziału istniejącej sali na dwie mniejsze dla 16 stanowisk komputerowych każda, z możliwością ich ponownego łączenia.</w:t>
      </w:r>
    </w:p>
    <w:p w14:paraId="59241786" w14:textId="77777777" w:rsidR="00C871C3" w:rsidRPr="003600BF" w:rsidRDefault="00C871C3" w:rsidP="00686589">
      <w:pPr>
        <w:rPr>
          <w:rFonts w:eastAsia="Arial Narrow" w:cs="Arial Narrow"/>
        </w:rPr>
      </w:pPr>
    </w:p>
    <w:p w14:paraId="58A76205" w14:textId="77777777" w:rsidR="00C871C3" w:rsidRPr="003600BF" w:rsidRDefault="00C871C3" w:rsidP="00686589">
      <w:pPr>
        <w:rPr>
          <w:rFonts w:eastAsia="Arial Narrow" w:cs="Arial Narrow"/>
        </w:rPr>
      </w:pPr>
    </w:p>
    <w:p w14:paraId="28683AB3" w14:textId="225B29A3" w:rsidR="00C871C3" w:rsidRPr="003600BF" w:rsidRDefault="00C871C3" w:rsidP="00686589">
      <w:pPr>
        <w:rPr>
          <w:rFonts w:eastAsia="Arial Narrow" w:cs="Arial Narrow"/>
        </w:rPr>
      </w:pPr>
    </w:p>
    <w:p w14:paraId="1E5926F6" w14:textId="77777777" w:rsidR="004627F6" w:rsidRPr="003600BF" w:rsidRDefault="004627F6" w:rsidP="00686589">
      <w:pPr>
        <w:rPr>
          <w:rFonts w:eastAsia="Arial Narrow" w:cs="Arial Narrow"/>
        </w:rPr>
      </w:pPr>
    </w:p>
    <w:p w14:paraId="41A0B98C" w14:textId="5708ADC5" w:rsidR="00C871C3" w:rsidRPr="003600BF" w:rsidRDefault="0086605B" w:rsidP="0086605B">
      <w:pPr>
        <w:rPr>
          <w:rFonts w:eastAsia="Arial Narrow" w:cs="Arial Narrow"/>
          <w:i/>
        </w:rPr>
      </w:pPr>
      <w:r w:rsidRPr="003600BF">
        <w:rPr>
          <w:rFonts w:eastAsia="Arial Narrow" w:cs="Arial Narrow"/>
          <w:i/>
        </w:rPr>
        <w:t>Opracował:</w:t>
      </w:r>
      <w:r w:rsidRPr="003600BF">
        <w:rPr>
          <w:rFonts w:eastAsia="Arial Narrow" w:cs="Arial Narrow"/>
          <w:i/>
        </w:rPr>
        <w:tab/>
        <w:t>mgr inż. Krzysztof Niemczyk</w:t>
      </w:r>
      <w:r w:rsidR="00C871C3" w:rsidRPr="003600BF">
        <w:rPr>
          <w:rFonts w:eastAsia="Arial Narrow" w:cs="Arial Narrow"/>
          <w:i/>
        </w:rPr>
        <w:tab/>
        <w:t>......................................................</w:t>
      </w:r>
    </w:p>
    <w:p w14:paraId="1A5D16C6" w14:textId="77777777" w:rsidR="001457BE" w:rsidRPr="008C27DA" w:rsidRDefault="001457BE" w:rsidP="001457BE">
      <w:pPr>
        <w:rPr>
          <w:color w:val="FF0000"/>
        </w:rPr>
      </w:pPr>
    </w:p>
    <w:p w14:paraId="5182F4ED" w14:textId="5CAC5539" w:rsidR="00C6298E" w:rsidRPr="007C5F59" w:rsidRDefault="00B36DCC" w:rsidP="007C5F59">
      <w:pPr>
        <w:pStyle w:val="Nagwek3"/>
        <w:spacing w:line="240" w:lineRule="auto"/>
        <w:ind w:left="851" w:hanging="852"/>
      </w:pPr>
      <w:bookmarkStart w:id="10" w:name="_Toc109380864"/>
      <w:r w:rsidRPr="000311A9">
        <w:t>TECHNOLOGIA</w:t>
      </w:r>
      <w:r w:rsidR="007C5F59">
        <w:t xml:space="preserve">- </w:t>
      </w:r>
      <w:r w:rsidR="007C5F59" w:rsidRPr="007C5F59">
        <w:t>SALE KOMPUTEROW</w:t>
      </w:r>
      <w:r w:rsidR="007C5F59">
        <w:t>E</w:t>
      </w:r>
      <w:bookmarkEnd w:id="10"/>
    </w:p>
    <w:p w14:paraId="37182292" w14:textId="23579CBC" w:rsidR="00856B86" w:rsidRPr="000311A9" w:rsidRDefault="00856B86" w:rsidP="00803CEF">
      <w:pPr>
        <w:spacing w:line="240" w:lineRule="auto"/>
        <w:ind w:left="0"/>
        <w:rPr>
          <w:szCs w:val="22"/>
        </w:rPr>
      </w:pPr>
    </w:p>
    <w:p w14:paraId="7324AF83" w14:textId="4B795932" w:rsidR="00AD0DBC" w:rsidRPr="00C35C6D" w:rsidRDefault="00AD0DBC" w:rsidP="0044587D">
      <w:pPr>
        <w:spacing w:line="240" w:lineRule="auto"/>
        <w:ind w:hanging="1134"/>
        <w:rPr>
          <w:szCs w:val="22"/>
        </w:rPr>
      </w:pPr>
      <w:r w:rsidRPr="000311A9">
        <w:rPr>
          <w:szCs w:val="22"/>
        </w:rPr>
        <w:t>4.1.</w:t>
      </w:r>
      <w:r w:rsidR="0044587D" w:rsidRPr="000311A9">
        <w:rPr>
          <w:szCs w:val="22"/>
        </w:rPr>
        <w:tab/>
      </w:r>
      <w:r w:rsidRPr="00C35C6D">
        <w:rPr>
          <w:szCs w:val="22"/>
        </w:rPr>
        <w:t>Zawartość opracowania:</w:t>
      </w:r>
    </w:p>
    <w:p w14:paraId="2E30DB3E" w14:textId="1C7D2989" w:rsidR="00AD0DBC" w:rsidRPr="00C35C6D" w:rsidRDefault="00A5184B" w:rsidP="00C6298E">
      <w:pPr>
        <w:spacing w:line="240" w:lineRule="auto"/>
        <w:rPr>
          <w:szCs w:val="22"/>
        </w:rPr>
      </w:pPr>
      <w:r w:rsidRPr="00C35C6D">
        <w:rPr>
          <w:szCs w:val="22"/>
        </w:rPr>
        <w:t>I</w:t>
      </w:r>
      <w:r w:rsidR="0044587D" w:rsidRPr="00C35C6D">
        <w:rPr>
          <w:szCs w:val="22"/>
        </w:rPr>
        <w:t>.</w:t>
      </w:r>
      <w:r w:rsidR="0044587D" w:rsidRPr="00C35C6D">
        <w:rPr>
          <w:szCs w:val="22"/>
        </w:rPr>
        <w:tab/>
        <w:t>Opis techniczny</w:t>
      </w:r>
    </w:p>
    <w:p w14:paraId="08AF22A6" w14:textId="56FB1994" w:rsidR="00A5184B" w:rsidRPr="00C35C6D" w:rsidRDefault="00A5184B" w:rsidP="00C6298E">
      <w:pPr>
        <w:spacing w:line="240" w:lineRule="auto"/>
        <w:rPr>
          <w:szCs w:val="22"/>
        </w:rPr>
      </w:pPr>
      <w:r w:rsidRPr="00C35C6D">
        <w:rPr>
          <w:szCs w:val="22"/>
        </w:rPr>
        <w:t>1</w:t>
      </w:r>
      <w:r w:rsidR="00AD06BB" w:rsidRPr="00C35C6D">
        <w:rPr>
          <w:szCs w:val="22"/>
        </w:rPr>
        <w:t>.0</w:t>
      </w:r>
      <w:r w:rsidRPr="00C35C6D">
        <w:rPr>
          <w:szCs w:val="22"/>
        </w:rPr>
        <w:t>.</w:t>
      </w:r>
      <w:r w:rsidRPr="00C35C6D">
        <w:rPr>
          <w:szCs w:val="22"/>
        </w:rPr>
        <w:tab/>
        <w:t>Część ogólna</w:t>
      </w:r>
    </w:p>
    <w:p w14:paraId="77BF5120" w14:textId="4C8AFEE5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1.1.</w:t>
      </w:r>
      <w:r w:rsidRPr="00C35C6D">
        <w:rPr>
          <w:szCs w:val="22"/>
        </w:rPr>
        <w:tab/>
        <w:t>Wstęp</w:t>
      </w:r>
    </w:p>
    <w:p w14:paraId="0B616EDC" w14:textId="3E56569A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1.2.</w:t>
      </w:r>
      <w:r w:rsidRPr="00C35C6D">
        <w:rPr>
          <w:szCs w:val="22"/>
        </w:rPr>
        <w:tab/>
        <w:t>Zadnie- program</w:t>
      </w:r>
    </w:p>
    <w:p w14:paraId="11452D36" w14:textId="12693096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1.3.</w:t>
      </w:r>
      <w:r w:rsidRPr="00C35C6D">
        <w:rPr>
          <w:szCs w:val="22"/>
        </w:rPr>
        <w:tab/>
        <w:t>Opis procesu technologicznego</w:t>
      </w:r>
    </w:p>
    <w:p w14:paraId="6879AA1B" w14:textId="477CD2B1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1.4.</w:t>
      </w:r>
      <w:r w:rsidRPr="00C35C6D">
        <w:rPr>
          <w:szCs w:val="22"/>
        </w:rPr>
        <w:tab/>
        <w:t>Organizacja</w:t>
      </w:r>
    </w:p>
    <w:p w14:paraId="1AABA007" w14:textId="1E85AE35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1.5.</w:t>
      </w:r>
      <w:r w:rsidRPr="00C35C6D">
        <w:rPr>
          <w:szCs w:val="22"/>
        </w:rPr>
        <w:tab/>
        <w:t>Lokalizacja</w:t>
      </w:r>
    </w:p>
    <w:p w14:paraId="0978E779" w14:textId="284E3DEE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1.6.</w:t>
      </w:r>
      <w:r w:rsidRPr="00C35C6D">
        <w:rPr>
          <w:szCs w:val="22"/>
        </w:rPr>
        <w:tab/>
        <w:t>Materiały wyjściowe</w:t>
      </w:r>
    </w:p>
    <w:p w14:paraId="5CAA8A62" w14:textId="01126EFD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2.</w:t>
      </w:r>
      <w:r w:rsidR="00AD06BB" w:rsidRPr="00C35C6D">
        <w:rPr>
          <w:szCs w:val="22"/>
        </w:rPr>
        <w:t>0.</w:t>
      </w:r>
      <w:r w:rsidRPr="00C35C6D">
        <w:rPr>
          <w:szCs w:val="22"/>
        </w:rPr>
        <w:tab/>
        <w:t>Opis pomieszczeń</w:t>
      </w:r>
    </w:p>
    <w:p w14:paraId="3FE65043" w14:textId="041F12C8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3.</w:t>
      </w:r>
      <w:r w:rsidR="00AD06BB" w:rsidRPr="00C35C6D">
        <w:rPr>
          <w:szCs w:val="22"/>
        </w:rPr>
        <w:t>0.</w:t>
      </w:r>
      <w:r w:rsidRPr="00C35C6D">
        <w:rPr>
          <w:szCs w:val="22"/>
        </w:rPr>
        <w:tab/>
        <w:t>Wykaz podstawowego wyposażenia</w:t>
      </w:r>
    </w:p>
    <w:p w14:paraId="742A0896" w14:textId="68343A42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4.</w:t>
      </w:r>
      <w:r w:rsidR="00AD06BB" w:rsidRPr="00C35C6D">
        <w:rPr>
          <w:szCs w:val="22"/>
        </w:rPr>
        <w:t>0.</w:t>
      </w:r>
      <w:r w:rsidRPr="00C35C6D">
        <w:rPr>
          <w:szCs w:val="22"/>
        </w:rPr>
        <w:tab/>
        <w:t>Zestawienie powierzchni pomieszczeń</w:t>
      </w:r>
    </w:p>
    <w:p w14:paraId="245F4E9F" w14:textId="1AB830D3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5.</w:t>
      </w:r>
      <w:r w:rsidR="00AD06BB" w:rsidRPr="00C35C6D">
        <w:rPr>
          <w:szCs w:val="22"/>
        </w:rPr>
        <w:t>0.</w:t>
      </w:r>
      <w:r w:rsidR="00AD06BB" w:rsidRPr="00C35C6D">
        <w:rPr>
          <w:szCs w:val="22"/>
        </w:rPr>
        <w:tab/>
      </w:r>
      <w:r w:rsidRPr="00C35C6D">
        <w:rPr>
          <w:szCs w:val="22"/>
        </w:rPr>
        <w:t>Przewidywane zatrudnienie</w:t>
      </w:r>
    </w:p>
    <w:p w14:paraId="34908555" w14:textId="08715330" w:rsidR="0044587D" w:rsidRPr="00C35C6D" w:rsidRDefault="0044587D" w:rsidP="00C6298E">
      <w:pPr>
        <w:spacing w:line="240" w:lineRule="auto"/>
        <w:rPr>
          <w:szCs w:val="22"/>
        </w:rPr>
      </w:pPr>
      <w:r w:rsidRPr="00C35C6D">
        <w:rPr>
          <w:szCs w:val="22"/>
        </w:rPr>
        <w:t>6.</w:t>
      </w:r>
      <w:r w:rsidR="00AD06BB" w:rsidRPr="00C35C6D">
        <w:rPr>
          <w:szCs w:val="22"/>
        </w:rPr>
        <w:t>0.</w:t>
      </w:r>
      <w:r w:rsidR="00AD06BB" w:rsidRPr="00C35C6D">
        <w:rPr>
          <w:szCs w:val="22"/>
        </w:rPr>
        <w:tab/>
      </w:r>
      <w:r w:rsidRPr="00C35C6D">
        <w:rPr>
          <w:szCs w:val="22"/>
        </w:rPr>
        <w:t>Wytyczne branżowe</w:t>
      </w:r>
    </w:p>
    <w:p w14:paraId="4EC32210" w14:textId="7AB1CD7B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6.1.</w:t>
      </w:r>
      <w:r w:rsidRPr="00C35C6D">
        <w:rPr>
          <w:szCs w:val="22"/>
        </w:rPr>
        <w:tab/>
        <w:t>budowlano- konstrukcyjne</w:t>
      </w:r>
    </w:p>
    <w:p w14:paraId="1224D861" w14:textId="5AF143D1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6.2.</w:t>
      </w:r>
      <w:r w:rsidR="00A5184B" w:rsidRPr="00C35C6D">
        <w:rPr>
          <w:szCs w:val="22"/>
        </w:rPr>
        <w:tab/>
      </w:r>
      <w:r w:rsidRPr="00C35C6D">
        <w:rPr>
          <w:szCs w:val="22"/>
        </w:rPr>
        <w:t xml:space="preserve">Instalacje </w:t>
      </w:r>
      <w:proofErr w:type="spellStart"/>
      <w:proofErr w:type="gramStart"/>
      <w:r w:rsidRPr="00C35C6D">
        <w:rPr>
          <w:szCs w:val="22"/>
        </w:rPr>
        <w:t>wod</w:t>
      </w:r>
      <w:proofErr w:type="spellEnd"/>
      <w:r w:rsidRPr="00C35C6D">
        <w:rPr>
          <w:szCs w:val="22"/>
        </w:rPr>
        <w:t>.-</w:t>
      </w:r>
      <w:proofErr w:type="gramEnd"/>
      <w:r w:rsidRPr="00C35C6D">
        <w:rPr>
          <w:szCs w:val="22"/>
        </w:rPr>
        <w:t xml:space="preserve"> </w:t>
      </w:r>
      <w:proofErr w:type="spellStart"/>
      <w:r w:rsidRPr="00C35C6D">
        <w:rPr>
          <w:szCs w:val="22"/>
        </w:rPr>
        <w:t>kan</w:t>
      </w:r>
      <w:proofErr w:type="spellEnd"/>
    </w:p>
    <w:p w14:paraId="7C10E766" w14:textId="16C397E5" w:rsidR="0044587D" w:rsidRPr="00C35C6D" w:rsidRDefault="0044587D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6.3.</w:t>
      </w:r>
      <w:r w:rsidRPr="00C35C6D">
        <w:rPr>
          <w:szCs w:val="22"/>
        </w:rPr>
        <w:tab/>
      </w:r>
      <w:r w:rsidR="00A5184B" w:rsidRPr="00C35C6D">
        <w:rPr>
          <w:szCs w:val="22"/>
        </w:rPr>
        <w:t xml:space="preserve">Instalacje C.o. i </w:t>
      </w:r>
      <w:proofErr w:type="spellStart"/>
      <w:r w:rsidR="00A5184B" w:rsidRPr="00C35C6D">
        <w:rPr>
          <w:szCs w:val="22"/>
        </w:rPr>
        <w:t>c.w</w:t>
      </w:r>
      <w:proofErr w:type="spellEnd"/>
      <w:r w:rsidR="00A5184B" w:rsidRPr="00C35C6D">
        <w:rPr>
          <w:szCs w:val="22"/>
        </w:rPr>
        <w:t>.</w:t>
      </w:r>
    </w:p>
    <w:p w14:paraId="68A6F971" w14:textId="759298A6" w:rsidR="00A5184B" w:rsidRPr="00C35C6D" w:rsidRDefault="00A5184B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6.4.</w:t>
      </w:r>
      <w:r w:rsidRPr="00C35C6D">
        <w:rPr>
          <w:szCs w:val="22"/>
        </w:rPr>
        <w:tab/>
        <w:t>Klimatyzacja</w:t>
      </w:r>
    </w:p>
    <w:p w14:paraId="68F086B1" w14:textId="451CECD1" w:rsidR="00A5184B" w:rsidRPr="00C35C6D" w:rsidRDefault="00A5184B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6.5.</w:t>
      </w:r>
      <w:r w:rsidRPr="00C35C6D">
        <w:rPr>
          <w:szCs w:val="22"/>
        </w:rPr>
        <w:tab/>
        <w:t>Wentylacja</w:t>
      </w:r>
    </w:p>
    <w:p w14:paraId="654E149D" w14:textId="5958B847" w:rsidR="00A5184B" w:rsidRPr="00C35C6D" w:rsidRDefault="00A5184B" w:rsidP="00AD06BB">
      <w:pPr>
        <w:spacing w:line="240" w:lineRule="auto"/>
        <w:ind w:left="1418"/>
        <w:rPr>
          <w:szCs w:val="22"/>
        </w:rPr>
      </w:pPr>
      <w:r w:rsidRPr="00C35C6D">
        <w:rPr>
          <w:szCs w:val="22"/>
        </w:rPr>
        <w:t>6.6.</w:t>
      </w:r>
      <w:r w:rsidRPr="00C35C6D">
        <w:rPr>
          <w:szCs w:val="22"/>
        </w:rPr>
        <w:tab/>
      </w:r>
      <w:r w:rsidR="004D5275" w:rsidRPr="00C35C6D">
        <w:rPr>
          <w:szCs w:val="22"/>
        </w:rPr>
        <w:t>Instalacje</w:t>
      </w:r>
      <w:r w:rsidRPr="00C35C6D">
        <w:rPr>
          <w:szCs w:val="22"/>
        </w:rPr>
        <w:t xml:space="preserve"> elektryczne</w:t>
      </w:r>
    </w:p>
    <w:p w14:paraId="1FEFC5BF" w14:textId="77777777" w:rsidR="00AD06BB" w:rsidRPr="00C35C6D" w:rsidRDefault="00AD06BB" w:rsidP="00C6298E">
      <w:pPr>
        <w:spacing w:line="240" w:lineRule="auto"/>
        <w:rPr>
          <w:szCs w:val="22"/>
        </w:rPr>
      </w:pPr>
    </w:p>
    <w:p w14:paraId="79DB3A9C" w14:textId="7E911C18" w:rsidR="00A5184B" w:rsidRPr="00C35C6D" w:rsidRDefault="00A5184B" w:rsidP="00C6298E">
      <w:pPr>
        <w:spacing w:line="240" w:lineRule="auto"/>
        <w:rPr>
          <w:szCs w:val="22"/>
        </w:rPr>
      </w:pPr>
      <w:r w:rsidRPr="00C35C6D">
        <w:rPr>
          <w:szCs w:val="22"/>
        </w:rPr>
        <w:t>II.</w:t>
      </w:r>
      <w:r w:rsidRPr="00C35C6D">
        <w:rPr>
          <w:szCs w:val="22"/>
        </w:rPr>
        <w:tab/>
        <w:t>Część graficzna</w:t>
      </w:r>
    </w:p>
    <w:p w14:paraId="3A469AF1" w14:textId="77777777" w:rsidR="00DD7906" w:rsidRDefault="00DD790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color w:val="FF0000"/>
          <w:szCs w:val="22"/>
        </w:rPr>
      </w:pPr>
    </w:p>
    <w:p w14:paraId="3410DEE1" w14:textId="0BA45467" w:rsidR="00A5184B" w:rsidRPr="007C5F59" w:rsidRDefault="00A5184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color w:val="FF0000"/>
          <w:szCs w:val="22"/>
        </w:rPr>
      </w:pPr>
      <w:r w:rsidRPr="007C5F59">
        <w:rPr>
          <w:color w:val="FF0000"/>
          <w:szCs w:val="22"/>
        </w:rPr>
        <w:br w:type="page"/>
      </w:r>
    </w:p>
    <w:p w14:paraId="16FCA057" w14:textId="5711A4A5" w:rsidR="0044587D" w:rsidRPr="00AD06BB" w:rsidRDefault="00A5184B" w:rsidP="00C6298E">
      <w:pPr>
        <w:spacing w:line="240" w:lineRule="auto"/>
        <w:rPr>
          <w:b/>
          <w:bCs/>
          <w:szCs w:val="22"/>
        </w:rPr>
      </w:pPr>
      <w:r w:rsidRPr="00AD06BB">
        <w:rPr>
          <w:b/>
          <w:bCs/>
          <w:szCs w:val="22"/>
        </w:rPr>
        <w:lastRenderedPageBreak/>
        <w:t>I.</w:t>
      </w:r>
      <w:r w:rsidRPr="00AD06BB">
        <w:rPr>
          <w:b/>
          <w:bCs/>
          <w:szCs w:val="22"/>
        </w:rPr>
        <w:tab/>
        <w:t>Opis techniczny</w:t>
      </w:r>
    </w:p>
    <w:p w14:paraId="5AE6272E" w14:textId="56B77B79" w:rsidR="00A5184B" w:rsidRDefault="00A5184B" w:rsidP="00AA2303">
      <w:pPr>
        <w:tabs>
          <w:tab w:val="left" w:pos="1701"/>
        </w:tabs>
        <w:spacing w:line="240" w:lineRule="auto"/>
        <w:rPr>
          <w:szCs w:val="22"/>
        </w:rPr>
      </w:pPr>
      <w:r w:rsidRPr="000311A9">
        <w:rPr>
          <w:szCs w:val="22"/>
        </w:rPr>
        <w:t>1.0.</w:t>
      </w:r>
      <w:r w:rsidRPr="000311A9">
        <w:rPr>
          <w:szCs w:val="22"/>
        </w:rPr>
        <w:tab/>
        <w:t>Część ogólna</w:t>
      </w:r>
    </w:p>
    <w:p w14:paraId="5808B8BC" w14:textId="77777777" w:rsidR="00592ABF" w:rsidRPr="000311A9" w:rsidRDefault="00592ABF" w:rsidP="00AA2303">
      <w:pPr>
        <w:tabs>
          <w:tab w:val="left" w:pos="1701"/>
        </w:tabs>
        <w:spacing w:line="240" w:lineRule="auto"/>
        <w:rPr>
          <w:szCs w:val="22"/>
        </w:rPr>
      </w:pPr>
    </w:p>
    <w:p w14:paraId="49A50AEF" w14:textId="69C0DDAD" w:rsidR="00A5184B" w:rsidRPr="000311A9" w:rsidRDefault="00AA2303" w:rsidP="00AA2303">
      <w:pPr>
        <w:pStyle w:val="Standar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</w:tabs>
        <w:autoSpaceDN w:val="0"/>
        <w:ind w:left="1134"/>
        <w:textAlignment w:val="baseline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1.1.</w:t>
      </w:r>
      <w:r>
        <w:rPr>
          <w:sz w:val="22"/>
          <w:szCs w:val="22"/>
          <w:lang w:val="pl-PL"/>
        </w:rPr>
        <w:tab/>
      </w:r>
      <w:r w:rsidR="00A5184B" w:rsidRPr="000311A9">
        <w:rPr>
          <w:sz w:val="22"/>
          <w:szCs w:val="22"/>
          <w:lang w:val="pl-PL"/>
        </w:rPr>
        <w:t>Wstęp.</w:t>
      </w:r>
    </w:p>
    <w:p w14:paraId="5BA145FE" w14:textId="5DEB2428" w:rsidR="00A5184B" w:rsidRDefault="00A5184B" w:rsidP="00AA2303">
      <w:pPr>
        <w:pStyle w:val="Standard"/>
        <w:tabs>
          <w:tab w:val="left" w:pos="1701"/>
        </w:tabs>
        <w:ind w:left="1701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 xml:space="preserve">Przedmiotem niniejszego opracowania jest projekt technologiczny </w:t>
      </w:r>
      <w:r w:rsidR="009E2756">
        <w:rPr>
          <w:sz w:val="22"/>
          <w:szCs w:val="22"/>
          <w:lang w:val="pl-PL"/>
        </w:rPr>
        <w:t>zmiany</w:t>
      </w:r>
      <w:r w:rsidR="00AA2303">
        <w:rPr>
          <w:sz w:val="22"/>
          <w:szCs w:val="22"/>
          <w:lang w:val="pl-PL"/>
        </w:rPr>
        <w:t xml:space="preserve"> aranżacji pomieszczeń dydaktycznych</w:t>
      </w:r>
      <w:r w:rsidR="00351E1C">
        <w:rPr>
          <w:sz w:val="22"/>
          <w:szCs w:val="22"/>
          <w:lang w:val="pl-PL"/>
        </w:rPr>
        <w:t xml:space="preserve"> tj. nowy podział </w:t>
      </w:r>
      <w:proofErr w:type="spellStart"/>
      <w:r w:rsidR="00351E1C">
        <w:rPr>
          <w:sz w:val="22"/>
          <w:szCs w:val="22"/>
          <w:lang w:val="pl-PL"/>
        </w:rPr>
        <w:t>sal</w:t>
      </w:r>
      <w:proofErr w:type="spellEnd"/>
      <w:r w:rsidR="00351E1C">
        <w:rPr>
          <w:sz w:val="22"/>
          <w:szCs w:val="22"/>
          <w:lang w:val="pl-PL"/>
        </w:rPr>
        <w:t xml:space="preserve"> komputerowych nr 1.50/I </w:t>
      </w:r>
      <w:r w:rsidR="00FB5279">
        <w:rPr>
          <w:sz w:val="22"/>
          <w:szCs w:val="22"/>
          <w:lang w:val="pl-PL"/>
        </w:rPr>
        <w:t>na pomieszczenia</w:t>
      </w:r>
      <w:r w:rsidR="004D5275">
        <w:rPr>
          <w:sz w:val="22"/>
          <w:szCs w:val="22"/>
          <w:lang w:val="pl-PL"/>
        </w:rPr>
        <w:t xml:space="preserve"> nr </w:t>
      </w:r>
      <w:r w:rsidR="009E2756">
        <w:rPr>
          <w:sz w:val="22"/>
          <w:szCs w:val="22"/>
          <w:lang w:val="pl-PL"/>
        </w:rPr>
        <w:t>K1, K2</w:t>
      </w:r>
      <w:r w:rsidR="00611D87">
        <w:rPr>
          <w:sz w:val="22"/>
          <w:szCs w:val="22"/>
          <w:lang w:val="pl-PL"/>
        </w:rPr>
        <w:t xml:space="preserve"> oraz komunikację, w której przewidzianych jest </w:t>
      </w:r>
      <w:r w:rsidR="00466579">
        <w:rPr>
          <w:sz w:val="22"/>
          <w:szCs w:val="22"/>
          <w:lang w:val="pl-PL"/>
        </w:rPr>
        <w:t xml:space="preserve">dodatkowo </w:t>
      </w:r>
      <w:r w:rsidR="00611D87">
        <w:rPr>
          <w:sz w:val="22"/>
          <w:szCs w:val="22"/>
          <w:lang w:val="pl-PL"/>
        </w:rPr>
        <w:t>8 stanowisk komputerowych i</w:t>
      </w:r>
      <w:r w:rsidR="009E2756">
        <w:rPr>
          <w:sz w:val="22"/>
          <w:szCs w:val="22"/>
          <w:lang w:val="pl-PL"/>
        </w:rPr>
        <w:t xml:space="preserve"> </w:t>
      </w:r>
      <w:r w:rsidR="00611D87">
        <w:rPr>
          <w:sz w:val="22"/>
          <w:szCs w:val="22"/>
          <w:lang w:val="pl-PL"/>
        </w:rPr>
        <w:t xml:space="preserve">połączenie pomieszczeń 1.51/I, 1.52/I na powiększone pomieszczenie o istniejące zaplecze na salę komputerową </w:t>
      </w:r>
      <w:r w:rsidR="009E2756">
        <w:rPr>
          <w:sz w:val="22"/>
          <w:szCs w:val="22"/>
          <w:lang w:val="pl-PL"/>
        </w:rPr>
        <w:t>K3</w:t>
      </w:r>
      <w:r w:rsidR="00611D87">
        <w:rPr>
          <w:sz w:val="22"/>
          <w:szCs w:val="22"/>
          <w:lang w:val="pl-PL"/>
        </w:rPr>
        <w:t xml:space="preserve"> </w:t>
      </w:r>
      <w:r w:rsidR="004D5275">
        <w:rPr>
          <w:sz w:val="22"/>
          <w:szCs w:val="22"/>
          <w:lang w:val="pl-PL"/>
        </w:rPr>
        <w:t>na pierwszym piętrze budynku przy ul. Uniwersytetu Poznańskiego</w:t>
      </w:r>
      <w:r w:rsidR="009E2756">
        <w:rPr>
          <w:sz w:val="22"/>
          <w:szCs w:val="22"/>
          <w:lang w:val="pl-PL"/>
        </w:rPr>
        <w:t xml:space="preserve"> 6</w:t>
      </w:r>
      <w:r w:rsidR="004D5275">
        <w:rPr>
          <w:sz w:val="22"/>
          <w:szCs w:val="22"/>
          <w:lang w:val="pl-PL"/>
        </w:rPr>
        <w:t xml:space="preserve"> w Poznaniu.</w:t>
      </w:r>
    </w:p>
    <w:p w14:paraId="678AAB01" w14:textId="77777777" w:rsidR="00592ABF" w:rsidRPr="000311A9" w:rsidRDefault="00592ABF" w:rsidP="00AA2303">
      <w:pPr>
        <w:pStyle w:val="Standard"/>
        <w:tabs>
          <w:tab w:val="left" w:pos="1701"/>
        </w:tabs>
        <w:ind w:left="1701"/>
        <w:rPr>
          <w:sz w:val="22"/>
          <w:szCs w:val="22"/>
          <w:lang w:val="pl-PL"/>
        </w:rPr>
      </w:pPr>
    </w:p>
    <w:p w14:paraId="550712F0" w14:textId="77777777" w:rsidR="00A5184B" w:rsidRPr="000311A9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</w:tabs>
        <w:autoSpaceDN w:val="0"/>
        <w:ind w:left="1134" w:firstLine="0"/>
        <w:textAlignment w:val="baseline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Zadanie- program.</w:t>
      </w:r>
    </w:p>
    <w:p w14:paraId="0B6E7016" w14:textId="4FF13D7D" w:rsidR="00A5184B" w:rsidRDefault="00A5184B" w:rsidP="00AA2303">
      <w:pPr>
        <w:pStyle w:val="Standard"/>
        <w:ind w:left="1701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 xml:space="preserve">W projektowanym </w:t>
      </w:r>
      <w:r w:rsidR="00592ABF">
        <w:rPr>
          <w:sz w:val="22"/>
          <w:szCs w:val="22"/>
          <w:lang w:val="pl-PL"/>
        </w:rPr>
        <w:t xml:space="preserve">obszarze </w:t>
      </w:r>
      <w:r w:rsidRPr="000311A9">
        <w:rPr>
          <w:sz w:val="22"/>
          <w:szCs w:val="22"/>
          <w:lang w:val="pl-PL"/>
        </w:rPr>
        <w:t xml:space="preserve">budynku </w:t>
      </w:r>
      <w:r w:rsidR="00592ABF">
        <w:rPr>
          <w:sz w:val="22"/>
          <w:szCs w:val="22"/>
          <w:lang w:val="pl-PL"/>
        </w:rPr>
        <w:t xml:space="preserve">oznaczonym I do IV, </w:t>
      </w:r>
      <w:r w:rsidRPr="000311A9">
        <w:rPr>
          <w:sz w:val="22"/>
          <w:szCs w:val="22"/>
          <w:lang w:val="pl-PL"/>
        </w:rPr>
        <w:t>zostan</w:t>
      </w:r>
      <w:r w:rsidR="00592ABF">
        <w:rPr>
          <w:sz w:val="22"/>
          <w:szCs w:val="22"/>
          <w:lang w:val="pl-PL"/>
        </w:rPr>
        <w:t>ą</w:t>
      </w:r>
      <w:r w:rsidRPr="000311A9">
        <w:rPr>
          <w:sz w:val="22"/>
          <w:szCs w:val="22"/>
          <w:lang w:val="pl-PL"/>
        </w:rPr>
        <w:t xml:space="preserve"> zlokalizowane </w:t>
      </w:r>
      <w:r w:rsidR="00592ABF">
        <w:rPr>
          <w:sz w:val="22"/>
          <w:szCs w:val="22"/>
          <w:lang w:val="pl-PL"/>
        </w:rPr>
        <w:t>następujące</w:t>
      </w:r>
      <w:r w:rsidRPr="000311A9">
        <w:rPr>
          <w:sz w:val="22"/>
          <w:szCs w:val="22"/>
          <w:lang w:val="pl-PL"/>
        </w:rPr>
        <w:t xml:space="preserve"> funkcje:</w:t>
      </w:r>
    </w:p>
    <w:p w14:paraId="74D0D553" w14:textId="47113396" w:rsidR="000238EB" w:rsidRPr="006E1A1D" w:rsidRDefault="000238EB" w:rsidP="000238EB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4A6D78" w:rsidRPr="006E1A1D">
        <w:rPr>
          <w:color w:val="auto"/>
          <w:sz w:val="22"/>
          <w:szCs w:val="22"/>
          <w:lang w:val="pl-PL"/>
        </w:rPr>
        <w:t>/ 001/</w:t>
      </w:r>
      <w:r w:rsidR="00CC5F8C" w:rsidRPr="006E1A1D">
        <w:rPr>
          <w:color w:val="auto"/>
          <w:sz w:val="22"/>
          <w:szCs w:val="22"/>
          <w:lang w:val="pl-PL"/>
        </w:rPr>
        <w:t xml:space="preserve"> </w:t>
      </w:r>
      <w:r w:rsidRPr="006E1A1D">
        <w:rPr>
          <w:color w:val="auto"/>
          <w:sz w:val="22"/>
          <w:szCs w:val="22"/>
          <w:lang w:val="pl-PL"/>
        </w:rPr>
        <w:t>komunikacja ze stanowiskami komputerowymi,</w:t>
      </w:r>
    </w:p>
    <w:p w14:paraId="15C3AC0F" w14:textId="6082D045" w:rsidR="004D5275" w:rsidRPr="006E1A1D" w:rsidRDefault="00A5184B" w:rsidP="00AA2303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CC5F8C" w:rsidRPr="006E1A1D">
        <w:rPr>
          <w:color w:val="auto"/>
          <w:sz w:val="22"/>
          <w:szCs w:val="22"/>
          <w:lang w:val="pl-PL"/>
        </w:rPr>
        <w:t xml:space="preserve">/ 002/ </w:t>
      </w:r>
      <w:r w:rsidR="000238EB" w:rsidRPr="006E1A1D">
        <w:rPr>
          <w:color w:val="auto"/>
          <w:sz w:val="22"/>
          <w:szCs w:val="22"/>
          <w:lang w:val="pl-PL"/>
        </w:rPr>
        <w:t>sala komputerowa nr K1</w:t>
      </w:r>
      <w:r w:rsidR="004D5275" w:rsidRPr="006E1A1D">
        <w:rPr>
          <w:color w:val="auto"/>
          <w:sz w:val="22"/>
          <w:szCs w:val="22"/>
          <w:lang w:val="pl-PL"/>
        </w:rPr>
        <w:t>,</w:t>
      </w:r>
    </w:p>
    <w:p w14:paraId="0E803805" w14:textId="157CC255" w:rsidR="000238EB" w:rsidRPr="006E1A1D" w:rsidRDefault="004D5275" w:rsidP="004D5275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CC5F8C" w:rsidRPr="006E1A1D">
        <w:rPr>
          <w:color w:val="auto"/>
          <w:sz w:val="22"/>
          <w:szCs w:val="22"/>
          <w:lang w:val="pl-PL"/>
        </w:rPr>
        <w:t xml:space="preserve">/ 003/ </w:t>
      </w:r>
      <w:r w:rsidR="000238EB" w:rsidRPr="006E1A1D">
        <w:rPr>
          <w:color w:val="auto"/>
          <w:sz w:val="22"/>
          <w:szCs w:val="22"/>
          <w:lang w:val="pl-PL"/>
        </w:rPr>
        <w:t>sala komputerowa nr K2,</w:t>
      </w:r>
    </w:p>
    <w:p w14:paraId="3FFB83B7" w14:textId="563433FC" w:rsidR="00A5184B" w:rsidRPr="006E1A1D" w:rsidRDefault="000238EB" w:rsidP="004D5275">
      <w:pPr>
        <w:pStyle w:val="Standard"/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- </w:t>
      </w:r>
      <w:r w:rsidR="00CC5F8C" w:rsidRPr="006E1A1D">
        <w:rPr>
          <w:color w:val="auto"/>
          <w:sz w:val="22"/>
          <w:szCs w:val="22"/>
          <w:lang w:val="pl-PL"/>
        </w:rPr>
        <w:t xml:space="preserve">/ 004/ </w:t>
      </w:r>
      <w:r w:rsidRPr="006E1A1D">
        <w:rPr>
          <w:color w:val="auto"/>
          <w:sz w:val="22"/>
          <w:szCs w:val="22"/>
          <w:lang w:val="pl-PL"/>
        </w:rPr>
        <w:t>sala komputerowa nr K3.</w:t>
      </w:r>
    </w:p>
    <w:p w14:paraId="2AA6C6BF" w14:textId="77777777" w:rsidR="00592ABF" w:rsidRPr="006E1A1D" w:rsidRDefault="00592ABF" w:rsidP="00AA2303">
      <w:pPr>
        <w:pStyle w:val="Standard"/>
        <w:ind w:left="1701"/>
        <w:rPr>
          <w:color w:val="auto"/>
          <w:sz w:val="22"/>
          <w:szCs w:val="22"/>
          <w:lang w:val="pl-PL"/>
        </w:rPr>
      </w:pPr>
    </w:p>
    <w:p w14:paraId="5EC99D5F" w14:textId="4A68A76B" w:rsidR="00A5184B" w:rsidRPr="006E1A1D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</w:tabs>
        <w:autoSpaceDN w:val="0"/>
        <w:ind w:left="1134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Organizacja </w:t>
      </w:r>
      <w:r w:rsidR="000238EB" w:rsidRPr="006E1A1D">
        <w:rPr>
          <w:color w:val="auto"/>
          <w:sz w:val="22"/>
          <w:szCs w:val="22"/>
          <w:lang w:val="pl-PL"/>
        </w:rPr>
        <w:t>pomieszczeń</w:t>
      </w:r>
      <w:r w:rsidR="00CC5F8C" w:rsidRPr="006E1A1D">
        <w:rPr>
          <w:color w:val="auto"/>
          <w:sz w:val="22"/>
          <w:szCs w:val="22"/>
          <w:lang w:val="pl-PL"/>
        </w:rPr>
        <w:t xml:space="preserve"> </w:t>
      </w:r>
      <w:r w:rsidR="000238EB" w:rsidRPr="006E1A1D">
        <w:rPr>
          <w:color w:val="auto"/>
          <w:sz w:val="22"/>
          <w:szCs w:val="22"/>
          <w:lang w:val="pl-PL"/>
        </w:rPr>
        <w:t>dydaktycznych</w:t>
      </w:r>
      <w:r w:rsidRPr="006E1A1D">
        <w:rPr>
          <w:color w:val="auto"/>
          <w:sz w:val="22"/>
          <w:szCs w:val="22"/>
          <w:lang w:val="pl-PL"/>
        </w:rPr>
        <w:t>.</w:t>
      </w:r>
    </w:p>
    <w:p w14:paraId="014555A5" w14:textId="7CABDAC1" w:rsidR="00592ABF" w:rsidRPr="006E1A1D" w:rsidRDefault="00611D87" w:rsidP="007C5F59">
      <w:pPr>
        <w:ind w:left="1701"/>
        <w:rPr>
          <w:szCs w:val="22"/>
        </w:rPr>
      </w:pPr>
      <w:r w:rsidRPr="006E1A1D">
        <w:rPr>
          <w:szCs w:val="22"/>
        </w:rPr>
        <w:t xml:space="preserve">W każdej z nowo projektowanych </w:t>
      </w:r>
      <w:proofErr w:type="spellStart"/>
      <w:r w:rsidR="004D122A" w:rsidRPr="006E1A1D">
        <w:rPr>
          <w:szCs w:val="22"/>
        </w:rPr>
        <w:t>sal</w:t>
      </w:r>
      <w:proofErr w:type="spellEnd"/>
      <w:r w:rsidR="004D122A" w:rsidRPr="006E1A1D">
        <w:rPr>
          <w:szCs w:val="22"/>
        </w:rPr>
        <w:t xml:space="preserve"> </w:t>
      </w:r>
      <w:r w:rsidRPr="006E1A1D">
        <w:rPr>
          <w:szCs w:val="22"/>
        </w:rPr>
        <w:t>przewiduje się udział 16 s</w:t>
      </w:r>
      <w:r w:rsidR="00B0296C" w:rsidRPr="006E1A1D">
        <w:rPr>
          <w:szCs w:val="22"/>
        </w:rPr>
        <w:t>łuchaczy oraz jednego prowadzącego. Łącznie 17 osób w każd</w:t>
      </w:r>
      <w:r w:rsidR="004D122A" w:rsidRPr="006E1A1D">
        <w:rPr>
          <w:szCs w:val="22"/>
        </w:rPr>
        <w:t xml:space="preserve">ym </w:t>
      </w:r>
      <w:r w:rsidR="00B0296C" w:rsidRPr="006E1A1D">
        <w:rPr>
          <w:szCs w:val="22"/>
        </w:rPr>
        <w:t xml:space="preserve">z </w:t>
      </w:r>
      <w:r w:rsidR="004D122A" w:rsidRPr="006E1A1D">
        <w:rPr>
          <w:szCs w:val="22"/>
        </w:rPr>
        <w:t>pomieszczeń</w:t>
      </w:r>
      <w:r w:rsidR="00B0296C" w:rsidRPr="006E1A1D">
        <w:rPr>
          <w:szCs w:val="22"/>
        </w:rPr>
        <w:t xml:space="preserve">. W komunikacji przewidziano </w:t>
      </w:r>
      <w:r w:rsidR="00587B2C" w:rsidRPr="006E1A1D">
        <w:rPr>
          <w:szCs w:val="22"/>
        </w:rPr>
        <w:t xml:space="preserve">łącznie </w:t>
      </w:r>
      <w:r w:rsidR="00B0296C" w:rsidRPr="006E1A1D">
        <w:rPr>
          <w:szCs w:val="22"/>
        </w:rPr>
        <w:t xml:space="preserve">8 stanowisk komputerowych oraz 4 miejsca siedzące dla oczekujących na </w:t>
      </w:r>
      <w:r w:rsidR="00587B2C" w:rsidRPr="006E1A1D">
        <w:rPr>
          <w:szCs w:val="22"/>
        </w:rPr>
        <w:t>zajęcia dydaktyczne</w:t>
      </w:r>
      <w:r w:rsidR="00B0296C" w:rsidRPr="006E1A1D">
        <w:rPr>
          <w:szCs w:val="22"/>
        </w:rPr>
        <w:t>.</w:t>
      </w:r>
    </w:p>
    <w:p w14:paraId="283B79F9" w14:textId="77777777" w:rsidR="00A5184B" w:rsidRPr="006E1A1D" w:rsidRDefault="00A5184B" w:rsidP="00360D60">
      <w:pPr>
        <w:pStyle w:val="Standard"/>
        <w:tabs>
          <w:tab w:val="left" w:pos="1134"/>
          <w:tab w:val="left" w:pos="1810"/>
          <w:tab w:val="left" w:pos="2814"/>
        </w:tabs>
        <w:ind w:left="0"/>
        <w:rPr>
          <w:color w:val="auto"/>
          <w:sz w:val="22"/>
          <w:szCs w:val="22"/>
          <w:lang w:val="pl-PL"/>
        </w:rPr>
      </w:pPr>
    </w:p>
    <w:p w14:paraId="0CC30872" w14:textId="77777777" w:rsidR="00A5184B" w:rsidRPr="006E1A1D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690"/>
          <w:tab w:val="left" w:pos="1134"/>
        </w:tabs>
        <w:autoSpaceDN w:val="0"/>
        <w:ind w:left="1701" w:hanging="567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Lokalizacja.</w:t>
      </w:r>
    </w:p>
    <w:p w14:paraId="3127BFBA" w14:textId="4822D03A" w:rsidR="00A5184B" w:rsidRPr="006E1A1D" w:rsidRDefault="00A5184B" w:rsidP="007A200C">
      <w:pPr>
        <w:pStyle w:val="Standard"/>
        <w:tabs>
          <w:tab w:val="left" w:pos="690"/>
          <w:tab w:val="left" w:pos="1134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Projektowan</w:t>
      </w:r>
      <w:r w:rsidR="00471546" w:rsidRPr="006E1A1D">
        <w:rPr>
          <w:color w:val="auto"/>
          <w:sz w:val="22"/>
          <w:szCs w:val="22"/>
          <w:lang w:val="pl-PL"/>
        </w:rPr>
        <w:t>a aranżacja pomieszczeń</w:t>
      </w:r>
      <w:r w:rsidRPr="006E1A1D">
        <w:rPr>
          <w:color w:val="auto"/>
          <w:sz w:val="22"/>
          <w:szCs w:val="22"/>
          <w:lang w:val="pl-PL"/>
        </w:rPr>
        <w:t xml:space="preserve"> laboratorium </w:t>
      </w:r>
      <w:r w:rsidR="00471546" w:rsidRPr="006E1A1D">
        <w:rPr>
          <w:color w:val="auto"/>
          <w:sz w:val="22"/>
          <w:szCs w:val="22"/>
          <w:lang w:val="pl-PL"/>
        </w:rPr>
        <w:t>zlokalizowana</w:t>
      </w:r>
      <w:r w:rsidRPr="006E1A1D">
        <w:rPr>
          <w:color w:val="auto"/>
          <w:sz w:val="22"/>
          <w:szCs w:val="22"/>
          <w:lang w:val="pl-PL"/>
        </w:rPr>
        <w:t xml:space="preserve"> </w:t>
      </w:r>
      <w:r w:rsidR="00EE567F" w:rsidRPr="006E1A1D">
        <w:rPr>
          <w:color w:val="auto"/>
          <w:sz w:val="22"/>
          <w:szCs w:val="22"/>
          <w:lang w:val="pl-PL"/>
        </w:rPr>
        <w:t>w</w:t>
      </w:r>
      <w:r w:rsidRPr="006E1A1D">
        <w:rPr>
          <w:color w:val="auto"/>
          <w:sz w:val="22"/>
          <w:szCs w:val="22"/>
          <w:lang w:val="pl-PL"/>
        </w:rPr>
        <w:t xml:space="preserve"> </w:t>
      </w:r>
      <w:r w:rsidR="00471546" w:rsidRPr="006E1A1D">
        <w:rPr>
          <w:color w:val="auto"/>
          <w:sz w:val="22"/>
          <w:szCs w:val="22"/>
          <w:lang w:val="pl-PL"/>
        </w:rPr>
        <w:t xml:space="preserve">budynku </w:t>
      </w:r>
      <w:r w:rsidR="00360D60" w:rsidRPr="006E1A1D">
        <w:rPr>
          <w:color w:val="auto"/>
          <w:sz w:val="22"/>
          <w:szCs w:val="22"/>
          <w:lang w:val="pl-PL"/>
        </w:rPr>
        <w:t>W</w:t>
      </w:r>
      <w:r w:rsidR="00471546" w:rsidRPr="006E1A1D">
        <w:rPr>
          <w:color w:val="auto"/>
          <w:sz w:val="22"/>
          <w:szCs w:val="22"/>
          <w:lang w:val="pl-PL"/>
        </w:rPr>
        <w:t xml:space="preserve">ydziału </w:t>
      </w:r>
      <w:r w:rsidR="00EE567F" w:rsidRPr="006E1A1D">
        <w:rPr>
          <w:color w:val="auto"/>
          <w:sz w:val="22"/>
          <w:szCs w:val="22"/>
          <w:lang w:val="pl-PL"/>
        </w:rPr>
        <w:t>Biologii</w:t>
      </w:r>
      <w:r w:rsidR="00360D60" w:rsidRPr="006E1A1D">
        <w:rPr>
          <w:color w:val="auto"/>
          <w:sz w:val="22"/>
          <w:szCs w:val="22"/>
          <w:lang w:val="pl-PL"/>
        </w:rPr>
        <w:t xml:space="preserve"> na</w:t>
      </w:r>
      <w:r w:rsidRPr="006E1A1D">
        <w:rPr>
          <w:color w:val="auto"/>
          <w:sz w:val="22"/>
          <w:szCs w:val="22"/>
          <w:lang w:val="pl-PL"/>
        </w:rPr>
        <w:t xml:space="preserve"> działce o nr geodezyjnym </w:t>
      </w:r>
      <w:r w:rsidR="00360D60" w:rsidRPr="006E1A1D">
        <w:rPr>
          <w:color w:val="auto"/>
          <w:sz w:val="22"/>
          <w:szCs w:val="22"/>
          <w:lang w:val="pl-PL"/>
        </w:rPr>
        <w:t>2</w:t>
      </w:r>
      <w:r w:rsidR="00EE567F" w:rsidRPr="006E1A1D">
        <w:rPr>
          <w:color w:val="auto"/>
          <w:sz w:val="22"/>
          <w:szCs w:val="22"/>
          <w:lang w:val="pl-PL"/>
        </w:rPr>
        <w:t>6</w:t>
      </w:r>
      <w:r w:rsidR="00360D60" w:rsidRPr="006E1A1D">
        <w:rPr>
          <w:color w:val="auto"/>
          <w:sz w:val="22"/>
          <w:szCs w:val="22"/>
          <w:lang w:val="pl-PL"/>
        </w:rPr>
        <w:t>3/</w:t>
      </w:r>
      <w:r w:rsidR="00EE567F" w:rsidRPr="006E1A1D">
        <w:rPr>
          <w:color w:val="auto"/>
          <w:sz w:val="22"/>
          <w:szCs w:val="22"/>
          <w:lang w:val="pl-PL"/>
        </w:rPr>
        <w:t>3</w:t>
      </w:r>
      <w:r w:rsidRPr="006E1A1D">
        <w:rPr>
          <w:color w:val="auto"/>
          <w:sz w:val="22"/>
          <w:szCs w:val="22"/>
          <w:lang w:val="pl-PL"/>
        </w:rPr>
        <w:t xml:space="preserve"> w </w:t>
      </w:r>
      <w:r w:rsidR="00360D60" w:rsidRPr="006E1A1D">
        <w:rPr>
          <w:color w:val="auto"/>
          <w:sz w:val="22"/>
          <w:szCs w:val="22"/>
          <w:lang w:val="pl-PL"/>
        </w:rPr>
        <w:t>Poznaniu</w:t>
      </w:r>
      <w:r w:rsidRPr="006E1A1D">
        <w:rPr>
          <w:color w:val="auto"/>
          <w:sz w:val="22"/>
          <w:szCs w:val="22"/>
          <w:lang w:val="pl-PL"/>
        </w:rPr>
        <w:t xml:space="preserve"> </w:t>
      </w:r>
      <w:r w:rsidR="00360D60" w:rsidRPr="006E1A1D">
        <w:rPr>
          <w:color w:val="auto"/>
          <w:sz w:val="22"/>
          <w:szCs w:val="22"/>
          <w:lang w:val="pl-PL"/>
        </w:rPr>
        <w:t>przy ul. Uniwersytetu Poznańskiego</w:t>
      </w:r>
      <w:r w:rsidR="00026481" w:rsidRPr="006E1A1D">
        <w:rPr>
          <w:color w:val="auto"/>
          <w:sz w:val="22"/>
          <w:szCs w:val="22"/>
          <w:lang w:val="pl-PL"/>
        </w:rPr>
        <w:t xml:space="preserve"> </w:t>
      </w:r>
      <w:r w:rsidR="00EE567F" w:rsidRPr="006E1A1D">
        <w:rPr>
          <w:color w:val="auto"/>
          <w:sz w:val="22"/>
          <w:szCs w:val="22"/>
          <w:lang w:val="pl-PL"/>
        </w:rPr>
        <w:t>6</w:t>
      </w:r>
      <w:r w:rsidRPr="006E1A1D">
        <w:rPr>
          <w:color w:val="auto"/>
          <w:sz w:val="22"/>
          <w:szCs w:val="22"/>
          <w:lang w:val="pl-PL"/>
        </w:rPr>
        <w:t>.</w:t>
      </w:r>
    </w:p>
    <w:p w14:paraId="5CF312E4" w14:textId="77777777" w:rsidR="00A5184B" w:rsidRPr="006E1A1D" w:rsidRDefault="00A5184B" w:rsidP="007A200C">
      <w:pPr>
        <w:pStyle w:val="Standard"/>
        <w:tabs>
          <w:tab w:val="left" w:pos="690"/>
          <w:tab w:val="left" w:pos="1134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Lokalizacja oraz stosowany reżim przy badaniach laboratoryjnych nie spowoduje pogorszenia środowiska.</w:t>
      </w:r>
    </w:p>
    <w:p w14:paraId="7428AA3D" w14:textId="77777777" w:rsidR="00A5184B" w:rsidRPr="006E1A1D" w:rsidRDefault="00A5184B" w:rsidP="00A5184B">
      <w:pPr>
        <w:pStyle w:val="Standard"/>
        <w:tabs>
          <w:tab w:val="left" w:pos="690"/>
          <w:tab w:val="left" w:pos="1694"/>
        </w:tabs>
        <w:rPr>
          <w:color w:val="auto"/>
          <w:sz w:val="22"/>
          <w:szCs w:val="22"/>
          <w:lang w:val="pl-PL"/>
        </w:rPr>
      </w:pPr>
    </w:p>
    <w:p w14:paraId="5717D833" w14:textId="77777777" w:rsidR="00A5184B" w:rsidRPr="006E1A1D" w:rsidRDefault="00A5184B">
      <w:pPr>
        <w:pStyle w:val="Standard"/>
        <w:numPr>
          <w:ilvl w:val="1"/>
          <w:numId w:val="1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690"/>
          <w:tab w:val="left" w:pos="2127"/>
        </w:tabs>
        <w:autoSpaceDN w:val="0"/>
        <w:ind w:left="1701" w:hanging="567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Materiały wyjściowe.</w:t>
      </w:r>
    </w:p>
    <w:p w14:paraId="48CE080D" w14:textId="77777777" w:rsidR="00A5184B" w:rsidRPr="006E1A1D" w:rsidRDefault="00A5184B" w:rsidP="007A200C">
      <w:pPr>
        <w:pStyle w:val="Standard"/>
        <w:tabs>
          <w:tab w:val="left" w:pos="1785"/>
          <w:tab w:val="left" w:pos="2127"/>
          <w:tab w:val="left" w:pos="2789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Materiałami wyjściowymi do opracowania niniejszego projektu technologicznego są:</w:t>
      </w:r>
    </w:p>
    <w:p w14:paraId="5491D2F7" w14:textId="77777777" w:rsidR="00587B2C" w:rsidRPr="006E1A1D" w:rsidRDefault="00587B2C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archiwalna dokumentacja pracowni </w:t>
      </w:r>
      <w:proofErr w:type="spellStart"/>
      <w:r w:rsidRPr="006E1A1D">
        <w:rPr>
          <w:color w:val="auto"/>
          <w:sz w:val="22"/>
          <w:szCs w:val="22"/>
          <w:lang w:val="pl-PL"/>
        </w:rPr>
        <w:t>architektonicnej</w:t>
      </w:r>
      <w:proofErr w:type="spellEnd"/>
      <w:r w:rsidRPr="006E1A1D">
        <w:rPr>
          <w:color w:val="auto"/>
          <w:sz w:val="22"/>
          <w:szCs w:val="22"/>
          <w:lang w:val="pl-PL"/>
        </w:rPr>
        <w:t>,</w:t>
      </w:r>
    </w:p>
    <w:p w14:paraId="60BFC6F2" w14:textId="79572684" w:rsidR="00A35C5B" w:rsidRPr="006E1A1D" w:rsidRDefault="00A35C5B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inwentaryzacja </w:t>
      </w:r>
      <w:r w:rsidR="00EE567F" w:rsidRPr="006E1A1D">
        <w:rPr>
          <w:color w:val="auto"/>
          <w:sz w:val="22"/>
          <w:szCs w:val="22"/>
          <w:lang w:val="pl-PL"/>
        </w:rPr>
        <w:t>własna</w:t>
      </w:r>
      <w:r w:rsidR="00026481" w:rsidRPr="006E1A1D">
        <w:rPr>
          <w:color w:val="auto"/>
        </w:rPr>
        <w:t>,</w:t>
      </w:r>
    </w:p>
    <w:p w14:paraId="2C806B4A" w14:textId="77777777" w:rsidR="00A5184B" w:rsidRPr="006E1A1D" w:rsidRDefault="00A5184B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uzgodnienia z Inwestorem,</w:t>
      </w:r>
    </w:p>
    <w:p w14:paraId="55A0CE86" w14:textId="26DCF165" w:rsidR="00A5184B" w:rsidRPr="006E1A1D" w:rsidRDefault="00A5184B">
      <w:pPr>
        <w:pStyle w:val="Standard"/>
        <w:numPr>
          <w:ilvl w:val="0"/>
          <w:numId w:val="1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95"/>
          <w:tab w:val="left" w:pos="2127"/>
          <w:tab w:val="left" w:pos="2799"/>
        </w:tabs>
        <w:autoSpaceDN w:val="0"/>
        <w:ind w:left="1701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przepisy w sprawie </w:t>
      </w:r>
      <w:proofErr w:type="spellStart"/>
      <w:r w:rsidR="00351E1C" w:rsidRPr="006E1A1D">
        <w:rPr>
          <w:color w:val="auto"/>
          <w:sz w:val="22"/>
          <w:szCs w:val="22"/>
          <w:lang w:val="pl-PL"/>
        </w:rPr>
        <w:t>sal</w:t>
      </w:r>
      <w:proofErr w:type="spellEnd"/>
      <w:r w:rsidR="00351E1C" w:rsidRPr="006E1A1D">
        <w:rPr>
          <w:color w:val="auto"/>
          <w:sz w:val="22"/>
          <w:szCs w:val="22"/>
          <w:lang w:val="pl-PL"/>
        </w:rPr>
        <w:t xml:space="preserve"> dydaktycznych</w:t>
      </w:r>
      <w:r w:rsidRPr="006E1A1D">
        <w:rPr>
          <w:color w:val="auto"/>
          <w:sz w:val="22"/>
          <w:szCs w:val="22"/>
          <w:lang w:val="pl-PL"/>
        </w:rPr>
        <w:t>.</w:t>
      </w:r>
    </w:p>
    <w:p w14:paraId="7E139BE0" w14:textId="77777777" w:rsidR="00A5184B" w:rsidRPr="006E1A1D" w:rsidRDefault="00A5184B" w:rsidP="00A35C5B">
      <w:pPr>
        <w:pStyle w:val="Standard"/>
        <w:tabs>
          <w:tab w:val="left" w:pos="690"/>
          <w:tab w:val="left" w:pos="2127"/>
        </w:tabs>
        <w:ind w:left="0"/>
        <w:rPr>
          <w:color w:val="auto"/>
          <w:sz w:val="22"/>
          <w:szCs w:val="22"/>
          <w:lang w:val="pl-PL"/>
        </w:rPr>
      </w:pPr>
    </w:p>
    <w:p w14:paraId="514FCEF8" w14:textId="77777777" w:rsidR="00A5184B" w:rsidRPr="006E1A1D" w:rsidRDefault="00A5184B">
      <w:pPr>
        <w:pStyle w:val="Standard"/>
        <w:numPr>
          <w:ilvl w:val="1"/>
          <w:numId w:val="1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396"/>
          <w:tab w:val="left" w:pos="1701"/>
          <w:tab w:val="left" w:pos="2400"/>
        </w:tabs>
        <w:autoSpaceDN w:val="0"/>
        <w:ind w:left="1134" w:firstLine="0"/>
        <w:textAlignment w:val="baseline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Opis pomieszczeń.</w:t>
      </w:r>
    </w:p>
    <w:p w14:paraId="7DC3DDD3" w14:textId="77777777" w:rsidR="00A5184B" w:rsidRPr="006E1A1D" w:rsidRDefault="00A5184B" w:rsidP="007A200C">
      <w:pPr>
        <w:pStyle w:val="Standard"/>
        <w:tabs>
          <w:tab w:val="left" w:pos="2196"/>
          <w:tab w:val="left" w:pos="2800"/>
        </w:tabs>
        <w:ind w:left="1701"/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>W skład pomieszczeń wchodzą:</w:t>
      </w:r>
    </w:p>
    <w:p w14:paraId="4859319F" w14:textId="6A196658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001/ komunikacja ze stanowiskami komputerowymi,</w:t>
      </w:r>
    </w:p>
    <w:p w14:paraId="20D17D3A" w14:textId="1F6D9F86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002/ sala komputerowa nr K1,</w:t>
      </w:r>
    </w:p>
    <w:p w14:paraId="1FBDD318" w14:textId="4B8D9E09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003/ sala komputerowa nr K2,</w:t>
      </w:r>
    </w:p>
    <w:p w14:paraId="5057FBF6" w14:textId="12F4AE9E" w:rsidR="00351E1C" w:rsidRPr="006E1A1D" w:rsidRDefault="00351E1C">
      <w:pPr>
        <w:pStyle w:val="Standard"/>
        <w:numPr>
          <w:ilvl w:val="2"/>
          <w:numId w:val="24"/>
        </w:numPr>
        <w:rPr>
          <w:color w:val="auto"/>
          <w:sz w:val="22"/>
          <w:szCs w:val="22"/>
          <w:lang w:val="pl-PL"/>
        </w:rPr>
      </w:pPr>
      <w:r w:rsidRPr="006E1A1D">
        <w:rPr>
          <w:color w:val="auto"/>
          <w:sz w:val="22"/>
          <w:szCs w:val="22"/>
          <w:lang w:val="pl-PL"/>
        </w:rPr>
        <w:t xml:space="preserve"> / 004/ sala komputerowa nr K3.</w:t>
      </w:r>
    </w:p>
    <w:p w14:paraId="25A45E09" w14:textId="77777777" w:rsidR="00A5184B" w:rsidRPr="006E1A1D" w:rsidRDefault="00A5184B" w:rsidP="007A200C">
      <w:pPr>
        <w:pStyle w:val="Standard"/>
        <w:tabs>
          <w:tab w:val="left" w:pos="2197"/>
          <w:tab w:val="left" w:pos="2801"/>
        </w:tabs>
        <w:ind w:left="1134"/>
        <w:rPr>
          <w:color w:val="auto"/>
          <w:sz w:val="22"/>
          <w:szCs w:val="22"/>
          <w:lang w:val="pl-PL"/>
        </w:rPr>
      </w:pPr>
    </w:p>
    <w:p w14:paraId="2DB85750" w14:textId="742F4947" w:rsidR="00A5184B" w:rsidRPr="006E1A1D" w:rsidRDefault="00A5184B" w:rsidP="007A200C">
      <w:pPr>
        <w:pStyle w:val="Standard"/>
        <w:tabs>
          <w:tab w:val="left" w:pos="2197"/>
          <w:tab w:val="left" w:pos="2801"/>
        </w:tabs>
        <w:ind w:left="1134"/>
        <w:rPr>
          <w:color w:val="auto"/>
          <w:sz w:val="22"/>
          <w:szCs w:val="22"/>
          <w:u w:val="single"/>
          <w:lang w:val="pl-PL"/>
        </w:rPr>
      </w:pPr>
      <w:r w:rsidRPr="006E1A1D">
        <w:rPr>
          <w:color w:val="auto"/>
          <w:sz w:val="22"/>
          <w:szCs w:val="22"/>
          <w:u w:val="single"/>
          <w:lang w:val="pl-PL"/>
        </w:rPr>
        <w:t xml:space="preserve">Szczegółowy </w:t>
      </w:r>
      <w:r w:rsidR="00B0296C" w:rsidRPr="006E1A1D">
        <w:rPr>
          <w:color w:val="auto"/>
          <w:sz w:val="22"/>
          <w:szCs w:val="22"/>
          <w:u w:val="single"/>
          <w:lang w:val="pl-PL"/>
        </w:rPr>
        <w:t>zestawienie</w:t>
      </w:r>
      <w:r w:rsidRPr="006E1A1D">
        <w:rPr>
          <w:color w:val="auto"/>
          <w:sz w:val="22"/>
          <w:szCs w:val="22"/>
          <w:u w:val="single"/>
          <w:lang w:val="pl-PL"/>
        </w:rPr>
        <w:t xml:space="preserve"> pomieszczeń w pkt. </w:t>
      </w:r>
      <w:r w:rsidR="00ED123E" w:rsidRPr="006E1A1D">
        <w:rPr>
          <w:color w:val="auto"/>
          <w:sz w:val="22"/>
          <w:szCs w:val="22"/>
          <w:u w:val="single"/>
          <w:lang w:val="pl-PL"/>
        </w:rPr>
        <w:t>4</w:t>
      </w:r>
      <w:r w:rsidRPr="006E1A1D">
        <w:rPr>
          <w:color w:val="auto"/>
          <w:sz w:val="22"/>
          <w:szCs w:val="22"/>
          <w:u w:val="single"/>
          <w:lang w:val="pl-PL"/>
        </w:rPr>
        <w:t>.</w:t>
      </w:r>
    </w:p>
    <w:p w14:paraId="13FA72F4" w14:textId="77777777" w:rsidR="00A5184B" w:rsidRPr="006E1A1D" w:rsidRDefault="00A5184B" w:rsidP="007A200C">
      <w:pPr>
        <w:pStyle w:val="Standard"/>
        <w:tabs>
          <w:tab w:val="left" w:pos="2188"/>
          <w:tab w:val="left" w:pos="2792"/>
        </w:tabs>
        <w:ind w:left="1134"/>
        <w:rPr>
          <w:color w:val="auto"/>
          <w:sz w:val="22"/>
          <w:szCs w:val="22"/>
          <w:lang w:val="pl-PL"/>
        </w:rPr>
      </w:pPr>
    </w:p>
    <w:p w14:paraId="6ABE007D" w14:textId="12D5DF83" w:rsidR="002803F5" w:rsidRPr="006E1A1D" w:rsidRDefault="00A5184B" w:rsidP="00B0296C">
      <w:pPr>
        <w:spacing w:line="240" w:lineRule="auto"/>
        <w:rPr>
          <w:szCs w:val="22"/>
        </w:rPr>
      </w:pPr>
      <w:r w:rsidRPr="006E1A1D">
        <w:rPr>
          <w:szCs w:val="22"/>
        </w:rPr>
        <w:t xml:space="preserve">W </w:t>
      </w:r>
      <w:r w:rsidR="00B0296C" w:rsidRPr="006E1A1D">
        <w:rPr>
          <w:szCs w:val="22"/>
        </w:rPr>
        <w:t>salach komputerowych</w:t>
      </w:r>
      <w:r w:rsidRPr="006E1A1D">
        <w:rPr>
          <w:szCs w:val="22"/>
        </w:rPr>
        <w:t xml:space="preserve"> nie będą</w:t>
      </w:r>
      <w:r w:rsidR="002464AB" w:rsidRPr="006E1A1D">
        <w:rPr>
          <w:szCs w:val="22"/>
        </w:rPr>
        <w:t xml:space="preserve"> wytwarzane odpady technologiczne.</w:t>
      </w:r>
    </w:p>
    <w:p w14:paraId="345431E4" w14:textId="3940EDCE" w:rsidR="00374E3F" w:rsidRPr="006E1A1D" w:rsidRDefault="00374E3F" w:rsidP="002803F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 w:cs="Courier New"/>
          <w:szCs w:val="22"/>
          <w:lang w:eastAsia="pl-PL"/>
        </w:rPr>
      </w:pPr>
      <w:r w:rsidRPr="006E1A1D">
        <w:rPr>
          <w:rFonts w:eastAsia="Times New Roman" w:cs="Courier New"/>
          <w:szCs w:val="22"/>
          <w:lang w:eastAsia="pl-PL"/>
        </w:rPr>
        <w:t>Zmiana aranżacji pomieszczeń</w:t>
      </w:r>
      <w:r w:rsidR="00587B2C" w:rsidRPr="006E1A1D">
        <w:rPr>
          <w:rFonts w:eastAsia="Times New Roman" w:cs="Courier New"/>
          <w:szCs w:val="22"/>
          <w:lang w:eastAsia="pl-PL"/>
        </w:rPr>
        <w:t xml:space="preserve"> 1.50/I, 1.51/I oraz 1.52/I </w:t>
      </w:r>
      <w:proofErr w:type="spellStart"/>
      <w:r w:rsidR="00013651" w:rsidRPr="006E1A1D">
        <w:rPr>
          <w:rFonts w:eastAsia="Times New Roman" w:cs="Courier New"/>
          <w:szCs w:val="22"/>
          <w:lang w:eastAsia="pl-PL"/>
        </w:rPr>
        <w:t>i</w:t>
      </w:r>
      <w:proofErr w:type="spellEnd"/>
      <w:r w:rsidR="00013651" w:rsidRPr="006E1A1D">
        <w:rPr>
          <w:rFonts w:eastAsia="Times New Roman" w:cs="Courier New"/>
          <w:szCs w:val="22"/>
          <w:lang w:eastAsia="pl-PL"/>
        </w:rPr>
        <w:t xml:space="preserve"> utworzenie </w:t>
      </w:r>
      <w:r w:rsidR="006E1A1D" w:rsidRPr="006E1A1D">
        <w:rPr>
          <w:rFonts w:eastAsia="Times New Roman" w:cs="Courier New"/>
          <w:szCs w:val="22"/>
          <w:lang w:eastAsia="pl-PL"/>
        </w:rPr>
        <w:t>pomieszczeń</w:t>
      </w:r>
      <w:r w:rsidRPr="006E1A1D">
        <w:rPr>
          <w:rFonts w:eastAsia="Times New Roman" w:cs="Courier New"/>
          <w:szCs w:val="22"/>
          <w:lang w:eastAsia="pl-PL"/>
        </w:rPr>
        <w:t xml:space="preserve"> </w:t>
      </w:r>
      <w:r w:rsidR="00013651" w:rsidRPr="006E1A1D">
        <w:rPr>
          <w:rFonts w:eastAsia="Times New Roman" w:cs="Courier New"/>
          <w:szCs w:val="22"/>
          <w:lang w:eastAsia="pl-PL"/>
        </w:rPr>
        <w:t xml:space="preserve">od </w:t>
      </w:r>
      <w:r w:rsidR="004B7AF6" w:rsidRPr="006E1A1D">
        <w:rPr>
          <w:rFonts w:eastAsia="Times New Roman" w:cs="Courier New"/>
          <w:szCs w:val="22"/>
          <w:lang w:eastAsia="pl-PL"/>
        </w:rPr>
        <w:t>001 do 004</w:t>
      </w:r>
      <w:r w:rsidR="00C9752C" w:rsidRPr="006E1A1D">
        <w:rPr>
          <w:rFonts w:eastAsia="Times New Roman" w:cs="Courier New"/>
          <w:szCs w:val="22"/>
          <w:lang w:eastAsia="pl-PL"/>
        </w:rPr>
        <w:t xml:space="preserve"> </w:t>
      </w:r>
      <w:r w:rsidRPr="006E1A1D">
        <w:rPr>
          <w:rFonts w:eastAsia="Times New Roman" w:cs="Courier New"/>
          <w:szCs w:val="22"/>
          <w:u w:val="single"/>
          <w:lang w:eastAsia="pl-PL"/>
        </w:rPr>
        <w:t>nie zmienia</w:t>
      </w:r>
      <w:r w:rsidR="004B7AF6" w:rsidRPr="006E1A1D">
        <w:rPr>
          <w:rFonts w:eastAsia="Times New Roman" w:cs="Courier New"/>
          <w:szCs w:val="22"/>
          <w:u w:val="single"/>
          <w:lang w:eastAsia="pl-PL"/>
        </w:rPr>
        <w:t>ją</w:t>
      </w:r>
      <w:r w:rsidRPr="006E1A1D">
        <w:rPr>
          <w:rFonts w:eastAsia="Times New Roman" w:cs="Courier New"/>
          <w:szCs w:val="22"/>
          <w:u w:val="single"/>
          <w:lang w:eastAsia="pl-PL"/>
        </w:rPr>
        <w:t xml:space="preserve"> istniejących warunków ochrony ppoż</w:t>
      </w:r>
      <w:r w:rsidRPr="006E1A1D">
        <w:rPr>
          <w:rFonts w:eastAsia="Times New Roman" w:cs="Courier New"/>
          <w:szCs w:val="22"/>
          <w:lang w:eastAsia="pl-PL"/>
        </w:rPr>
        <w:t>.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</w:t>
      </w:r>
      <w:r w:rsidR="00013651" w:rsidRPr="006E1A1D">
        <w:rPr>
          <w:rFonts w:eastAsia="Times New Roman" w:cs="Courier New"/>
          <w:szCs w:val="22"/>
          <w:lang w:eastAsia="pl-PL"/>
        </w:rPr>
        <w:t>i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są </w:t>
      </w:r>
      <w:r w:rsidR="00013651" w:rsidRPr="006E1A1D">
        <w:rPr>
          <w:rFonts w:eastAsia="Times New Roman" w:cs="Courier New"/>
          <w:szCs w:val="22"/>
          <w:lang w:eastAsia="pl-PL"/>
        </w:rPr>
        <w:t>wyłącznie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zmianami </w:t>
      </w:r>
      <w:r w:rsidR="00013651" w:rsidRPr="006E1A1D">
        <w:rPr>
          <w:rFonts w:eastAsia="Times New Roman" w:cs="Courier New"/>
          <w:szCs w:val="22"/>
          <w:lang w:eastAsia="pl-PL"/>
        </w:rPr>
        <w:t>o charakterze</w:t>
      </w:r>
      <w:r w:rsidR="00C8707B" w:rsidRPr="006E1A1D">
        <w:rPr>
          <w:rFonts w:eastAsia="Times New Roman" w:cs="Courier New"/>
          <w:szCs w:val="22"/>
          <w:lang w:eastAsia="pl-PL"/>
        </w:rPr>
        <w:t xml:space="preserve"> </w:t>
      </w:r>
      <w:r w:rsidR="00C8707B" w:rsidRPr="006E1A1D">
        <w:rPr>
          <w:rFonts w:eastAsia="Times New Roman" w:cs="Courier New"/>
          <w:szCs w:val="22"/>
          <w:u w:val="single"/>
          <w:lang w:eastAsia="pl-PL"/>
        </w:rPr>
        <w:t>nieistotnym</w:t>
      </w:r>
      <w:r w:rsidR="00C8707B" w:rsidRPr="006E1A1D">
        <w:rPr>
          <w:rFonts w:eastAsia="Times New Roman" w:cs="Courier New"/>
          <w:szCs w:val="22"/>
          <w:lang w:eastAsia="pl-PL"/>
        </w:rPr>
        <w:t>.</w:t>
      </w:r>
    </w:p>
    <w:p w14:paraId="678314B7" w14:textId="77777777" w:rsidR="002464AB" w:rsidRPr="000311A9" w:rsidRDefault="002464AB" w:rsidP="002464AB">
      <w:pPr>
        <w:pStyle w:val="Standard"/>
        <w:pageBreakBefore/>
        <w:tabs>
          <w:tab w:val="left" w:pos="1090"/>
          <w:tab w:val="left" w:pos="1694"/>
        </w:tabs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lastRenderedPageBreak/>
        <w:t>3.0.</w:t>
      </w:r>
      <w:r w:rsidRPr="000311A9">
        <w:rPr>
          <w:sz w:val="22"/>
          <w:szCs w:val="22"/>
          <w:lang w:val="pl-PL"/>
        </w:rPr>
        <w:tab/>
        <w:t>Wykaz podstawowego wyposażenia.</w:t>
      </w:r>
    </w:p>
    <w:p w14:paraId="2ABEAD77" w14:textId="77777777" w:rsidR="002464AB" w:rsidRPr="000311A9" w:rsidRDefault="002464AB" w:rsidP="002464AB">
      <w:pPr>
        <w:pStyle w:val="Standard"/>
        <w:tabs>
          <w:tab w:val="left" w:pos="1090"/>
          <w:tab w:val="left" w:pos="1694"/>
        </w:tabs>
        <w:rPr>
          <w:sz w:val="12"/>
          <w:szCs w:val="12"/>
          <w:lang w:val="pl-PL"/>
        </w:rPr>
      </w:pPr>
    </w:p>
    <w:tbl>
      <w:tblPr>
        <w:tblW w:w="8825" w:type="dxa"/>
        <w:tblInd w:w="10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56"/>
        <w:gridCol w:w="656"/>
        <w:gridCol w:w="3686"/>
        <w:gridCol w:w="1275"/>
        <w:gridCol w:w="1276"/>
        <w:gridCol w:w="1276"/>
      </w:tblGrid>
      <w:tr w:rsidR="0077468F" w:rsidRPr="000311A9" w14:paraId="22D97FA9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116C45" w14:textId="3C107016" w:rsidR="00C614B8" w:rsidRPr="000311A9" w:rsidRDefault="00C614B8" w:rsidP="00ED123E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b/>
                <w:bCs/>
                <w:sz w:val="20"/>
                <w:szCs w:val="20"/>
              </w:rPr>
              <w:t>Lp</w:t>
            </w:r>
            <w:proofErr w:type="spellEnd"/>
          </w:p>
        </w:tc>
        <w:tc>
          <w:tcPr>
            <w:tcW w:w="656" w:type="dxa"/>
          </w:tcPr>
          <w:p w14:paraId="3FB8D39C" w14:textId="0F3CAFDA" w:rsidR="00C614B8" w:rsidRPr="000311A9" w:rsidRDefault="00FA0710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Symbol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737C30" w14:textId="3D63FB9F" w:rsidR="00C614B8" w:rsidRPr="000311A9" w:rsidRDefault="00C614B8" w:rsidP="000C5EC9">
            <w:pPr>
              <w:pStyle w:val="TableContents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0311A9">
              <w:rPr>
                <w:rFonts w:ascii="Arial Narrow" w:hAnsi="Arial Narrow"/>
                <w:b/>
                <w:bCs/>
                <w:sz w:val="20"/>
                <w:szCs w:val="20"/>
              </w:rPr>
              <w:t>Wyszczególnienie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7C3268" w14:textId="77777777" w:rsidR="007268E1" w:rsidRDefault="00C614B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0311A9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Ilość </w:t>
            </w:r>
          </w:p>
          <w:p w14:paraId="547037A5" w14:textId="79E9E213" w:rsidR="00C614B8" w:rsidRPr="000311A9" w:rsidRDefault="00C614B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0311A9">
              <w:rPr>
                <w:rFonts w:ascii="Arial Narrow" w:hAnsi="Arial Narrow"/>
                <w:b/>
                <w:bCs/>
                <w:sz w:val="20"/>
                <w:szCs w:val="20"/>
              </w:rPr>
              <w:t>szt.</w:t>
            </w:r>
            <w:r w:rsidR="00391993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/ </w:t>
            </w:r>
            <w:proofErr w:type="spellStart"/>
            <w:r w:rsidR="00391993">
              <w:rPr>
                <w:rFonts w:ascii="Arial Narrow" w:hAnsi="Arial Narrow"/>
                <w:b/>
                <w:bCs/>
                <w:sz w:val="20"/>
                <w:szCs w:val="20"/>
              </w:rPr>
              <w:t>kpl</w:t>
            </w:r>
            <w:proofErr w:type="spellEnd"/>
            <w:r w:rsidR="00391993">
              <w:rPr>
                <w:rFonts w:ascii="Arial Narrow" w:hAnsi="Arial Narrow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FD6A41" w14:textId="77777777" w:rsidR="00623899" w:rsidRDefault="007633D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Napięcie</w:t>
            </w:r>
          </w:p>
          <w:p w14:paraId="70139898" w14:textId="14211115" w:rsidR="00C614B8" w:rsidRPr="00C9752C" w:rsidRDefault="007633D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>
              <w:rPr>
                <w:rFonts w:ascii="Arial Narrow" w:hAnsi="Arial Narrow"/>
                <w:b/>
                <w:bCs/>
                <w:sz w:val="20"/>
                <w:szCs w:val="20"/>
              </w:rPr>
              <w:t>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D1EF63" w14:textId="2BE20419" w:rsidR="00C614B8" w:rsidRPr="00C9752C" w:rsidRDefault="00C614B8" w:rsidP="00FA0710">
            <w:pPr>
              <w:pStyle w:val="TableContents"/>
              <w:ind w:right="123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C9752C">
              <w:rPr>
                <w:rFonts w:ascii="Arial Narrow" w:hAnsi="Arial Narrow"/>
                <w:b/>
                <w:bCs/>
                <w:sz w:val="20"/>
                <w:szCs w:val="20"/>
              </w:rPr>
              <w:t>Suma/moc kW</w:t>
            </w:r>
          </w:p>
        </w:tc>
      </w:tr>
      <w:tr w:rsidR="0077468F" w:rsidRPr="000311A9" w14:paraId="38F6A7E0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032FF1" w14:textId="77777777" w:rsidR="00C614B8" w:rsidRPr="000311A9" w:rsidRDefault="00C614B8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1</w:t>
            </w:r>
          </w:p>
        </w:tc>
        <w:tc>
          <w:tcPr>
            <w:tcW w:w="656" w:type="dxa"/>
          </w:tcPr>
          <w:p w14:paraId="40BBD0E9" w14:textId="15EDEC9F" w:rsidR="00C614B8" w:rsidRPr="000311A9" w:rsidRDefault="00C1060B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2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52F735" w14:textId="5AB22BC0" w:rsidR="00C614B8" w:rsidRPr="000311A9" w:rsidRDefault="00C1060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3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E2911B" w14:textId="7FA3A8CD" w:rsidR="00C614B8" w:rsidRPr="000311A9" w:rsidRDefault="00C1060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4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1E5A562" w14:textId="5BE215C1" w:rsidR="00C614B8" w:rsidRPr="000311A9" w:rsidRDefault="00C1060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5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065BA5" w14:textId="6945A648" w:rsidR="00C614B8" w:rsidRPr="000311A9" w:rsidRDefault="00C1060B" w:rsidP="00FA0710">
            <w:pPr>
              <w:pStyle w:val="TableContents"/>
              <w:ind w:right="123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6</w:t>
            </w:r>
          </w:p>
        </w:tc>
      </w:tr>
      <w:tr w:rsidR="0077468F" w:rsidRPr="000311A9" w14:paraId="16AA89C8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8F749C" w14:textId="5973F334" w:rsidR="00FA0710" w:rsidRPr="00FA0710" w:rsidRDefault="00FA0710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FA0710"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656" w:type="dxa"/>
          </w:tcPr>
          <w:p w14:paraId="5A5494D2" w14:textId="71A329A9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B</w:t>
            </w:r>
            <w:r w:rsidRPr="00C1060B"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79555E" w14:textId="399F1AA0" w:rsidR="00FA0710" w:rsidRPr="00C1060B" w:rsidRDefault="00FA0710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Biurko </w:t>
            </w:r>
            <w:r w:rsidR="00310CF2">
              <w:rPr>
                <w:rFonts w:ascii="Arial Narrow" w:hAnsi="Arial Narrow"/>
                <w:sz w:val="22"/>
                <w:szCs w:val="22"/>
              </w:rPr>
              <w:t>180</w:t>
            </w:r>
            <w:r w:rsidR="0040713F">
              <w:rPr>
                <w:rFonts w:ascii="Arial Narrow" w:hAnsi="Arial Narrow"/>
                <w:sz w:val="22"/>
                <w:szCs w:val="22"/>
              </w:rPr>
              <w:t>/80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2CCE90A" w14:textId="3CE373F8" w:rsidR="00FA0710" w:rsidRPr="00C1060B" w:rsidRDefault="00CC183B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E1064D">
              <w:rPr>
                <w:rFonts w:ascii="Arial Narrow" w:hAnsi="Arial Narrow"/>
                <w:sz w:val="22"/>
                <w:szCs w:val="22"/>
              </w:rPr>
              <w:t>5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A150211" w14:textId="77777777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FD336D" w14:textId="77777777" w:rsidR="00FA0710" w:rsidRPr="00C1060B" w:rsidRDefault="00FA0710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77468F" w:rsidRPr="000311A9" w14:paraId="0C59F031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9A7D21" w14:textId="22336726" w:rsidR="00FA0710" w:rsidRPr="00FA0710" w:rsidRDefault="0065077F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</w:t>
            </w:r>
          </w:p>
        </w:tc>
        <w:tc>
          <w:tcPr>
            <w:tcW w:w="656" w:type="dxa"/>
          </w:tcPr>
          <w:p w14:paraId="5C6D6ED5" w14:textId="1B821DED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B</w:t>
            </w:r>
            <w:r w:rsidRPr="00C1060B"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BF1E6C" w14:textId="743F3CD1" w:rsidR="00FA0710" w:rsidRPr="00C1060B" w:rsidRDefault="00FA0710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Biurko </w:t>
            </w:r>
            <w:r w:rsidR="0065077F">
              <w:rPr>
                <w:rFonts w:ascii="Arial Narrow" w:hAnsi="Arial Narrow"/>
                <w:sz w:val="22"/>
                <w:szCs w:val="22"/>
              </w:rPr>
              <w:t>120</w:t>
            </w:r>
            <w:r w:rsidR="0040713F">
              <w:rPr>
                <w:rFonts w:ascii="Arial Narrow" w:hAnsi="Arial Narrow"/>
                <w:sz w:val="22"/>
                <w:szCs w:val="22"/>
              </w:rPr>
              <w:t>/80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FF015A" w14:textId="271DAC0C" w:rsidR="00FA0710" w:rsidRPr="00C1060B" w:rsidRDefault="0065077F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E3DE05" w14:textId="77777777" w:rsidR="00FA0710" w:rsidRPr="00C1060B" w:rsidRDefault="00FA0710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C93743" w14:textId="77777777" w:rsidR="00FA0710" w:rsidRPr="00C1060B" w:rsidRDefault="00FA0710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E1064D" w:rsidRPr="000311A9" w14:paraId="24E4CC43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6D2DF9" w14:textId="787CF3D0" w:rsidR="00E1064D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656" w:type="dxa"/>
          </w:tcPr>
          <w:p w14:paraId="4A898E16" w14:textId="5C0597EE" w:rsidR="00E1064D" w:rsidRPr="00C1060B" w:rsidRDefault="00E1064D" w:rsidP="003600B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B</w:t>
            </w:r>
            <w:r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1CB9BC" w14:textId="6BAFBF0B" w:rsidR="00E1064D" w:rsidRPr="00C1060B" w:rsidRDefault="00E1064D" w:rsidP="003600B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Biurko </w:t>
            </w:r>
            <w:r>
              <w:rPr>
                <w:rFonts w:ascii="Arial Narrow" w:hAnsi="Arial Narrow"/>
                <w:sz w:val="22"/>
                <w:szCs w:val="22"/>
              </w:rPr>
              <w:t>180/80- z regulowanym blatem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0E2FAC" w14:textId="682D90BD" w:rsidR="00E1064D" w:rsidRDefault="00E1064D" w:rsidP="003600B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47B32C" w14:textId="3716A2F0" w:rsidR="00E1064D" w:rsidRPr="00C1060B" w:rsidRDefault="00E1064D" w:rsidP="003600B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BB18915" w14:textId="7A75A9D3" w:rsidR="00E1064D" w:rsidRPr="00C1060B" w:rsidRDefault="00E1064D" w:rsidP="003600B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0,9</w:t>
            </w:r>
          </w:p>
        </w:tc>
      </w:tr>
      <w:tr w:rsidR="00E1064D" w:rsidRPr="000311A9" w14:paraId="5A480143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7FEC33" w14:textId="15D73A3E" w:rsidR="00E1064D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</w:p>
        </w:tc>
        <w:tc>
          <w:tcPr>
            <w:tcW w:w="656" w:type="dxa"/>
          </w:tcPr>
          <w:p w14:paraId="45951C8B" w14:textId="7CE4B93F" w:rsidR="00E1064D" w:rsidRPr="00C1060B" w:rsidRDefault="00E1064D" w:rsidP="0040713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K</w:t>
            </w:r>
            <w:r w:rsidRPr="00E1064D"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B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474ED4C" w14:textId="71141E4A" w:rsidR="00E1064D" w:rsidRPr="00C1060B" w:rsidRDefault="00E1064D" w:rsidP="0040713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Krzesło </w:t>
            </w:r>
            <w:r>
              <w:rPr>
                <w:rFonts w:ascii="Arial Narrow" w:hAnsi="Arial Narrow"/>
                <w:sz w:val="22"/>
                <w:szCs w:val="22"/>
              </w:rPr>
              <w:t>bez</w:t>
            </w:r>
            <w:r w:rsidRPr="00C1060B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podłokietnika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C02633" w14:textId="71D8BA3B" w:rsidR="00E1064D" w:rsidRDefault="00E1064D" w:rsidP="0040713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56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A861EBD" w14:textId="37B01506" w:rsidR="00E1064D" w:rsidRPr="00C1060B" w:rsidRDefault="00E1064D" w:rsidP="0040713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55F294" w14:textId="79235F5E" w:rsidR="00E1064D" w:rsidRPr="00C1060B" w:rsidRDefault="00E1064D" w:rsidP="0040713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E1064D" w:rsidRPr="000311A9" w14:paraId="498D0CEB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82F2C94" w14:textId="0719A6D9" w:rsidR="00E1064D" w:rsidRPr="00FA0710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</w:t>
            </w:r>
          </w:p>
        </w:tc>
        <w:tc>
          <w:tcPr>
            <w:tcW w:w="656" w:type="dxa"/>
          </w:tcPr>
          <w:p w14:paraId="458B92AB" w14:textId="335B5B20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C1060B">
              <w:rPr>
                <w:rFonts w:ascii="Arial Narrow" w:hAnsi="Arial Narrow"/>
                <w:b/>
                <w:bCs/>
                <w:sz w:val="22"/>
                <w:szCs w:val="22"/>
              </w:rPr>
              <w:t>K</w:t>
            </w:r>
            <w:r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W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4CDDF14" w14:textId="4B8D04A9" w:rsidR="00E1064D" w:rsidRPr="00C1060B" w:rsidRDefault="00E1064D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 xml:space="preserve">Krzesło </w:t>
            </w:r>
            <w:r>
              <w:rPr>
                <w:rFonts w:ascii="Arial Narrow" w:hAnsi="Arial Narrow"/>
                <w:sz w:val="22"/>
                <w:szCs w:val="22"/>
              </w:rPr>
              <w:t>z podłokietnikiem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F3D207" w14:textId="0EEC0E57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CD2AE1" w14:textId="10EED196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5F2AABF" w14:textId="34EB20E3" w:rsidR="00E1064D" w:rsidRPr="00C1060B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</w:tr>
      <w:tr w:rsidR="00E1064D" w:rsidRPr="000311A9" w14:paraId="0469ACE5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5A8FDE" w14:textId="5DED8A20" w:rsidR="00E1064D" w:rsidRPr="00FA0710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656" w:type="dxa"/>
          </w:tcPr>
          <w:p w14:paraId="423C1DA2" w14:textId="74187EF4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R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04E23FF" w14:textId="12C19165" w:rsidR="00E1064D" w:rsidRPr="00C1060B" w:rsidRDefault="00E1064D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Regał na plecaki, torby podręczne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C7BA24" w14:textId="693AC06D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3CBC03" w14:textId="0B780BFF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059D20" w14:textId="633E3D19" w:rsidR="00E1064D" w:rsidRPr="00C1060B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C1060B">
              <w:rPr>
                <w:rFonts w:ascii="Arial Narrow" w:hAnsi="Arial Narrow"/>
                <w:sz w:val="22"/>
                <w:szCs w:val="22"/>
              </w:rPr>
              <w:t>-</w:t>
            </w:r>
          </w:p>
        </w:tc>
      </w:tr>
      <w:tr w:rsidR="00E1064D" w:rsidRPr="000311A9" w14:paraId="20D6D377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B512CA" w14:textId="26151320" w:rsidR="00E1064D" w:rsidRPr="00FA0710" w:rsidRDefault="00E1064D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7</w:t>
            </w:r>
          </w:p>
        </w:tc>
        <w:tc>
          <w:tcPr>
            <w:tcW w:w="656" w:type="dxa"/>
          </w:tcPr>
          <w:p w14:paraId="27B7FB0D" w14:textId="4E234D8E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W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9ED74D" w14:textId="1F1125AB" w:rsidR="00E1064D" w:rsidRPr="00C1060B" w:rsidRDefault="00E1064D" w:rsidP="00FA0710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Wieszak</w:t>
            </w:r>
            <w:r w:rsidR="008A1B18">
              <w:rPr>
                <w:rFonts w:ascii="Arial Narrow" w:hAnsi="Arial Narrow"/>
                <w:sz w:val="22"/>
                <w:szCs w:val="22"/>
              </w:rPr>
              <w:t xml:space="preserve"> L=120 cm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4B691FF" w14:textId="5E35D105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0BA235" w14:textId="51A0835C" w:rsidR="00E1064D" w:rsidRPr="00C1060B" w:rsidRDefault="00E1064D" w:rsidP="00FA0710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85A7211" w14:textId="15DC3265" w:rsidR="00E1064D" w:rsidRPr="00C1060B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037CF" w:rsidRPr="000311A9" w14:paraId="1E56FDB7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73FA26" w14:textId="0A502522" w:rsidR="002037CF" w:rsidRDefault="002037CF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</w:p>
        </w:tc>
        <w:tc>
          <w:tcPr>
            <w:tcW w:w="656" w:type="dxa"/>
          </w:tcPr>
          <w:p w14:paraId="185070E7" w14:textId="7AF646C2" w:rsidR="002037CF" w:rsidRDefault="002037CF" w:rsidP="002037C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081360" w14:textId="55058C5E" w:rsidR="002037CF" w:rsidRDefault="002037CF" w:rsidP="002037C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Ścianka mobilna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DC3254" w14:textId="50E6D0C8" w:rsidR="002037CF" w:rsidRDefault="002037CF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837BEF" w14:textId="77777777" w:rsidR="002037CF" w:rsidRPr="00C1060B" w:rsidRDefault="002037CF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365B3C" w14:textId="77777777" w:rsidR="002037CF" w:rsidRPr="00C1060B" w:rsidRDefault="002037CF" w:rsidP="002037C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62549" w:rsidRPr="000311A9" w14:paraId="2281A8E9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2E652F9" w14:textId="6339C8BC" w:rsidR="00462549" w:rsidRDefault="00462549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</w:p>
        </w:tc>
        <w:tc>
          <w:tcPr>
            <w:tcW w:w="656" w:type="dxa"/>
          </w:tcPr>
          <w:p w14:paraId="690A0647" w14:textId="3AD6C930" w:rsidR="00462549" w:rsidRDefault="00462549" w:rsidP="002037C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Ł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9FBA3E" w14:textId="6B4697B0" w:rsidR="00462549" w:rsidRDefault="00462549" w:rsidP="002037C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Ławka 4 osobowa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B8BE4E" w14:textId="0E36239E" w:rsidR="00462549" w:rsidRDefault="00462549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6991C0" w14:textId="77777777" w:rsidR="00462549" w:rsidRPr="00C1060B" w:rsidRDefault="00462549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093D4D" w14:textId="77777777" w:rsidR="00462549" w:rsidRPr="00C1060B" w:rsidRDefault="00462549" w:rsidP="002037C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E474C1" w:rsidRPr="000311A9" w14:paraId="1F0119BA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EA16E9" w14:textId="4FF7C31D" w:rsidR="00E474C1" w:rsidRDefault="00E474C1" w:rsidP="00D22A0F">
            <w:pPr>
              <w:pStyle w:val="TableContents"/>
              <w:ind w:left="-269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</w:p>
        </w:tc>
        <w:tc>
          <w:tcPr>
            <w:tcW w:w="656" w:type="dxa"/>
          </w:tcPr>
          <w:p w14:paraId="5F7DCB79" w14:textId="2785DE98" w:rsidR="00E474C1" w:rsidRDefault="00E474C1" w:rsidP="002037CF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K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F3D145" w14:textId="7AE6B375" w:rsidR="00E474C1" w:rsidRDefault="00E474C1" w:rsidP="002037CF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Kontener na kółkach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B04EFB" w14:textId="7F7F9579" w:rsidR="00E474C1" w:rsidRDefault="00E474C1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D2EA66" w14:textId="77777777" w:rsidR="00E474C1" w:rsidRPr="00C1060B" w:rsidRDefault="00E474C1" w:rsidP="002037CF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76FE27" w14:textId="77777777" w:rsidR="00E474C1" w:rsidRPr="00C1060B" w:rsidRDefault="00E474C1" w:rsidP="002037CF">
            <w:pPr>
              <w:pStyle w:val="TableContents"/>
              <w:ind w:right="123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DD7906" w:rsidRPr="00DD7906" w14:paraId="7B1180A3" w14:textId="77777777" w:rsidTr="00AE029B">
        <w:tc>
          <w:tcPr>
            <w:tcW w:w="8825" w:type="dxa"/>
            <w:gridSpan w:val="6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C2039E" w14:textId="1B034375" w:rsidR="00E1064D" w:rsidRPr="00DD7906" w:rsidRDefault="00E1064D" w:rsidP="00D22A0F">
            <w:pPr>
              <w:pStyle w:val="TableContents"/>
              <w:ind w:left="-269"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POZA ZAKRESEM</w:t>
            </w:r>
            <w:r w:rsidR="00DD7906"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/ PATRZ INSTALACJE ELEKTRYCZNE</w:t>
            </w:r>
          </w:p>
        </w:tc>
      </w:tr>
      <w:tr w:rsidR="00E1064D" w:rsidRPr="00DD7906" w14:paraId="7E2A3DB3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051337" w14:textId="25217A46" w:rsidR="00E1064D" w:rsidRPr="00DD7906" w:rsidRDefault="00E474C1" w:rsidP="00D22A0F">
            <w:pPr>
              <w:pStyle w:val="TableContents"/>
              <w:tabs>
                <w:tab w:val="left" w:pos="269"/>
              </w:tabs>
              <w:ind w:left="-269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>
              <w:rPr>
                <w:rFonts w:ascii="Arial Narrow" w:hAnsi="Arial Narrow"/>
                <w:i/>
                <w:iCs/>
                <w:sz w:val="22"/>
                <w:szCs w:val="22"/>
              </w:rPr>
              <w:t>11</w:t>
            </w:r>
          </w:p>
        </w:tc>
        <w:tc>
          <w:tcPr>
            <w:tcW w:w="656" w:type="dxa"/>
          </w:tcPr>
          <w:p w14:paraId="30BF0E1B" w14:textId="22DD53F6" w:rsidR="00E1064D" w:rsidRPr="00DD7906" w:rsidRDefault="00E1064D" w:rsidP="00FA0710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  <w:t>P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8CF5A8" w14:textId="0E787EA8" w:rsidR="00E1064D" w:rsidRPr="00DD7906" w:rsidRDefault="00E1064D" w:rsidP="00FA0710">
            <w:pPr>
              <w:pStyle w:val="TableContents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Projektor LCD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6B8EB53" w14:textId="6AF75891" w:rsidR="00E1064D" w:rsidRPr="00DD7906" w:rsidRDefault="00E1064D" w:rsidP="00FA0710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2898F4" w14:textId="2E0DB4FA" w:rsidR="00E1064D" w:rsidRPr="00DD7906" w:rsidRDefault="00E1064D" w:rsidP="00FA0710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380C5A0" w14:textId="5EE4AFDD" w:rsidR="00E1064D" w:rsidRPr="00DD7906" w:rsidRDefault="00E1064D" w:rsidP="00FA0710">
            <w:pPr>
              <w:pStyle w:val="TableContents"/>
              <w:ind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0,6</w:t>
            </w:r>
          </w:p>
        </w:tc>
      </w:tr>
      <w:tr w:rsidR="00E1064D" w:rsidRPr="00DD7906" w14:paraId="236ED597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771649" w14:textId="5A8EAC08" w:rsidR="00E1064D" w:rsidRPr="00DD7906" w:rsidRDefault="00E474C1" w:rsidP="00D22A0F">
            <w:pPr>
              <w:pStyle w:val="TableContents"/>
              <w:ind w:left="-269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>
              <w:rPr>
                <w:rFonts w:ascii="Arial Narrow" w:hAnsi="Arial Narrow"/>
                <w:i/>
                <w:iCs/>
                <w:sz w:val="22"/>
                <w:szCs w:val="22"/>
              </w:rPr>
              <w:t>12</w:t>
            </w:r>
          </w:p>
        </w:tc>
        <w:tc>
          <w:tcPr>
            <w:tcW w:w="656" w:type="dxa"/>
          </w:tcPr>
          <w:p w14:paraId="5E9EE342" w14:textId="3643B190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  <w:t>E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8134AB" w14:textId="32CFB869" w:rsidR="00E1064D" w:rsidRPr="00DD7906" w:rsidRDefault="00E1064D" w:rsidP="007268E1">
            <w:pPr>
              <w:pStyle w:val="TableContents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Ekran wysuwany na pilota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7CE47DB" w14:textId="058EF2DE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3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A77E31" w14:textId="42D687A6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A0EB46" w14:textId="266F8EC3" w:rsidR="00E1064D" w:rsidRPr="00DD7906" w:rsidRDefault="00E1064D" w:rsidP="007268E1">
            <w:pPr>
              <w:pStyle w:val="TableContents"/>
              <w:ind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0,3</w:t>
            </w:r>
          </w:p>
        </w:tc>
      </w:tr>
      <w:tr w:rsidR="00E1064D" w:rsidRPr="00DD7906" w14:paraId="45E6572B" w14:textId="77777777" w:rsidTr="0065077F">
        <w:tc>
          <w:tcPr>
            <w:tcW w:w="65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46611B" w14:textId="15C0FBBA" w:rsidR="00E1064D" w:rsidRPr="00DD7906" w:rsidRDefault="00E474C1" w:rsidP="00D22A0F">
            <w:pPr>
              <w:pStyle w:val="TableContents"/>
              <w:ind w:left="-269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>
              <w:rPr>
                <w:rFonts w:ascii="Arial Narrow" w:hAnsi="Arial Narrow"/>
                <w:i/>
                <w:iCs/>
                <w:sz w:val="22"/>
                <w:szCs w:val="22"/>
              </w:rPr>
              <w:t>13</w:t>
            </w:r>
          </w:p>
        </w:tc>
        <w:tc>
          <w:tcPr>
            <w:tcW w:w="656" w:type="dxa"/>
          </w:tcPr>
          <w:p w14:paraId="55080FD7" w14:textId="6BEF3A50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b/>
                <w:bCs/>
                <w:i/>
                <w:iCs/>
                <w:sz w:val="22"/>
                <w:szCs w:val="22"/>
              </w:rPr>
              <w:t>-</w:t>
            </w:r>
          </w:p>
        </w:tc>
        <w:tc>
          <w:tcPr>
            <w:tcW w:w="368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548C70" w14:textId="48F29162" w:rsidR="00E1064D" w:rsidRPr="00DD7906" w:rsidRDefault="00E1064D" w:rsidP="007268E1">
            <w:pPr>
              <w:pStyle w:val="TableContents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Komputery</w:t>
            </w:r>
          </w:p>
        </w:tc>
        <w:tc>
          <w:tcPr>
            <w:tcW w:w="1275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9C7CA8" w14:textId="171A6606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59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66F5F2" w14:textId="6AC8B9B6" w:rsidR="00E1064D" w:rsidRPr="00DD7906" w:rsidRDefault="00E1064D" w:rsidP="007268E1">
            <w:pPr>
              <w:pStyle w:val="TableContents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230V</w:t>
            </w:r>
          </w:p>
        </w:tc>
        <w:tc>
          <w:tcPr>
            <w:tcW w:w="1276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F6389B" w14:textId="31896A89" w:rsidR="00E1064D" w:rsidRPr="00DD7906" w:rsidRDefault="00E1064D" w:rsidP="007268E1">
            <w:pPr>
              <w:pStyle w:val="TableContents"/>
              <w:ind w:right="123"/>
              <w:jc w:val="center"/>
              <w:rPr>
                <w:rFonts w:ascii="Arial Narrow" w:hAnsi="Arial Narrow"/>
                <w:i/>
                <w:iCs/>
                <w:sz w:val="22"/>
                <w:szCs w:val="22"/>
              </w:rPr>
            </w:pPr>
            <w:r w:rsidRPr="00DD7906">
              <w:rPr>
                <w:rFonts w:ascii="Arial Narrow" w:hAnsi="Arial Narrow"/>
                <w:i/>
                <w:iCs/>
                <w:sz w:val="22"/>
                <w:szCs w:val="22"/>
              </w:rPr>
              <w:t>11,8</w:t>
            </w:r>
          </w:p>
        </w:tc>
      </w:tr>
    </w:tbl>
    <w:p w14:paraId="292699A6" w14:textId="48E14A33" w:rsidR="002464AB" w:rsidRPr="000311A9" w:rsidRDefault="002464AB" w:rsidP="00C1060B">
      <w:pPr>
        <w:spacing w:line="240" w:lineRule="auto"/>
        <w:ind w:left="0"/>
        <w:rPr>
          <w:szCs w:val="22"/>
        </w:rPr>
      </w:pPr>
    </w:p>
    <w:p w14:paraId="3D9DB524" w14:textId="77777777" w:rsidR="002464AB" w:rsidRPr="000311A9" w:rsidRDefault="002464AB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4.0.</w:t>
      </w:r>
      <w:r w:rsidRPr="000311A9">
        <w:rPr>
          <w:sz w:val="22"/>
          <w:szCs w:val="22"/>
          <w:lang w:val="pl-PL"/>
        </w:rPr>
        <w:tab/>
        <w:t>Zestawienie powierzchni.</w:t>
      </w:r>
    </w:p>
    <w:tbl>
      <w:tblPr>
        <w:tblW w:w="8851" w:type="dxa"/>
        <w:tblInd w:w="107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329"/>
        <w:gridCol w:w="6237"/>
        <w:gridCol w:w="1285"/>
      </w:tblGrid>
      <w:tr w:rsidR="002464AB" w:rsidRPr="000311A9" w14:paraId="390148AB" w14:textId="77777777" w:rsidTr="0077468F"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3B01F0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sz w:val="22"/>
                <w:szCs w:val="22"/>
              </w:rPr>
              <w:t>Nr pom.</w:t>
            </w:r>
          </w:p>
        </w:tc>
        <w:tc>
          <w:tcPr>
            <w:tcW w:w="6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C6488E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sz w:val="22"/>
                <w:szCs w:val="22"/>
              </w:rPr>
              <w:t>Wyszczególnienie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DA266F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sz w:val="22"/>
                <w:szCs w:val="22"/>
              </w:rPr>
              <w:t>Pow. [m²]</w:t>
            </w:r>
          </w:p>
        </w:tc>
      </w:tr>
      <w:tr w:rsidR="002464AB" w:rsidRPr="000311A9" w14:paraId="6D83E821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4D8CFC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1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265041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2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3E183A4" w14:textId="77777777" w:rsidR="002464AB" w:rsidRPr="000311A9" w:rsidRDefault="002464AB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</w:pPr>
            <w:r w:rsidRPr="000311A9">
              <w:rPr>
                <w:rFonts w:ascii="Arial Narrow" w:hAnsi="Arial Narrow"/>
                <w:b/>
                <w:bCs/>
                <w:i/>
                <w:iCs/>
                <w:sz w:val="12"/>
                <w:szCs w:val="12"/>
              </w:rPr>
              <w:t>3</w:t>
            </w:r>
          </w:p>
        </w:tc>
      </w:tr>
      <w:tr w:rsidR="002D2D55" w:rsidRPr="000311A9" w14:paraId="21101DE2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F13895F" w14:textId="78769EC8" w:rsidR="002D2D55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001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B89BAE9" w14:textId="398E6034" w:rsidR="002D2D55" w:rsidRPr="00700631" w:rsidRDefault="002D2D55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700631">
              <w:rPr>
                <w:rFonts w:ascii="Arial Narrow" w:hAnsi="Arial Narrow"/>
                <w:sz w:val="22"/>
                <w:szCs w:val="22"/>
              </w:rPr>
              <w:t>Komunikacja</w:t>
            </w:r>
            <w:r w:rsidR="00B54A2C" w:rsidRPr="00700631">
              <w:rPr>
                <w:rFonts w:ascii="Arial Narrow" w:hAnsi="Arial Narrow"/>
                <w:sz w:val="22"/>
                <w:szCs w:val="22"/>
              </w:rPr>
              <w:t xml:space="preserve">/ </w:t>
            </w:r>
            <w:r w:rsidR="00013651" w:rsidRPr="00700631">
              <w:rPr>
                <w:rFonts w:ascii="Arial Narrow" w:hAnsi="Arial Narrow"/>
                <w:sz w:val="22"/>
                <w:szCs w:val="22"/>
              </w:rPr>
              <w:t xml:space="preserve">rotacyjne </w:t>
            </w:r>
            <w:r w:rsidR="00B54A2C" w:rsidRPr="00700631">
              <w:rPr>
                <w:rFonts w:ascii="Arial Narrow" w:hAnsi="Arial Narrow"/>
                <w:sz w:val="22"/>
                <w:szCs w:val="22"/>
              </w:rPr>
              <w:t>miejsca komputerowe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DD4355E" w14:textId="77241A01" w:rsidR="002D2D55" w:rsidRPr="00C1060B" w:rsidRDefault="00013651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43,</w:t>
            </w:r>
            <w:r w:rsidR="00CD5EC1">
              <w:rPr>
                <w:rFonts w:ascii="Arial Narrow" w:hAnsi="Arial Narrow"/>
                <w:sz w:val="22"/>
                <w:szCs w:val="22"/>
              </w:rPr>
              <w:t>1</w:t>
            </w:r>
          </w:p>
        </w:tc>
      </w:tr>
      <w:tr w:rsidR="002464AB" w:rsidRPr="000311A9" w14:paraId="44075A2D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FF9D913" w14:textId="34FB6722" w:rsidR="002464AB" w:rsidRPr="000311A9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002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F099FA5" w14:textId="7030E586" w:rsidR="002464AB" w:rsidRPr="00700631" w:rsidRDefault="00935CF4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 w:rsidRPr="00700631">
              <w:rPr>
                <w:rFonts w:ascii="Arial Narrow" w:hAnsi="Arial Narrow"/>
                <w:sz w:val="22"/>
                <w:szCs w:val="22"/>
              </w:rPr>
              <w:t xml:space="preserve">K1/ </w:t>
            </w:r>
            <w:r w:rsidR="00013651" w:rsidRPr="00700631">
              <w:rPr>
                <w:rFonts w:ascii="Arial Narrow" w:hAnsi="Arial Narrow"/>
                <w:sz w:val="22"/>
                <w:szCs w:val="22"/>
              </w:rPr>
              <w:t>s</w:t>
            </w:r>
            <w:r w:rsidR="00B54A2C" w:rsidRPr="00700631">
              <w:rPr>
                <w:rFonts w:ascii="Arial Narrow" w:hAnsi="Arial Narrow"/>
                <w:sz w:val="22"/>
                <w:szCs w:val="22"/>
              </w:rPr>
              <w:t>ala komputerowa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3E4C70" w14:textId="23773314" w:rsidR="002464AB" w:rsidRPr="00C1060B" w:rsidRDefault="00CD5EC1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56,2</w:t>
            </w:r>
          </w:p>
        </w:tc>
      </w:tr>
      <w:tr w:rsidR="002464AB" w:rsidRPr="000311A9" w14:paraId="5E9D1B12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1B42FE" w14:textId="75E113EA" w:rsidR="002464AB" w:rsidRPr="000311A9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003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5E5F186" w14:textId="6946A4C8" w:rsidR="002464AB" w:rsidRPr="000311A9" w:rsidRDefault="00935CF4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K2/ </w:t>
            </w:r>
            <w:r w:rsidR="00013651">
              <w:rPr>
                <w:rFonts w:ascii="Arial Narrow" w:hAnsi="Arial Narrow"/>
                <w:sz w:val="22"/>
                <w:szCs w:val="22"/>
              </w:rPr>
              <w:t>s</w:t>
            </w:r>
            <w:r w:rsidR="00B54A2C">
              <w:rPr>
                <w:rFonts w:ascii="Arial Narrow" w:hAnsi="Arial Narrow"/>
                <w:sz w:val="22"/>
                <w:szCs w:val="22"/>
              </w:rPr>
              <w:t>ala komputerowa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16F870E" w14:textId="2F834647" w:rsidR="002464AB" w:rsidRPr="00C1060B" w:rsidRDefault="00955E5B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77,</w:t>
            </w:r>
            <w:r w:rsidR="00CD5EC1">
              <w:rPr>
                <w:rFonts w:ascii="Arial Narrow" w:hAnsi="Arial Narrow"/>
                <w:sz w:val="22"/>
                <w:szCs w:val="22"/>
              </w:rPr>
              <w:t>6</w:t>
            </w:r>
          </w:p>
        </w:tc>
      </w:tr>
      <w:tr w:rsidR="002464AB" w:rsidRPr="000311A9" w14:paraId="07313ABB" w14:textId="77777777" w:rsidTr="0077468F">
        <w:tc>
          <w:tcPr>
            <w:tcW w:w="1329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246C76" w14:textId="4B562D1E" w:rsidR="002464AB" w:rsidRPr="000311A9" w:rsidRDefault="00935CF4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004</w:t>
            </w:r>
          </w:p>
        </w:tc>
        <w:tc>
          <w:tcPr>
            <w:tcW w:w="6237" w:type="dxa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C61CC6D" w14:textId="023972BC" w:rsidR="002464AB" w:rsidRPr="000311A9" w:rsidRDefault="00935CF4" w:rsidP="000C5EC9">
            <w:pPr>
              <w:pStyle w:val="TableContents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K3/ </w:t>
            </w:r>
            <w:r w:rsidR="00013651">
              <w:rPr>
                <w:rFonts w:ascii="Arial Narrow" w:hAnsi="Arial Narrow"/>
                <w:sz w:val="22"/>
                <w:szCs w:val="22"/>
              </w:rPr>
              <w:t>s</w:t>
            </w:r>
            <w:r w:rsidR="00B54A2C">
              <w:rPr>
                <w:rFonts w:ascii="Arial Narrow" w:hAnsi="Arial Narrow"/>
                <w:sz w:val="22"/>
                <w:szCs w:val="22"/>
              </w:rPr>
              <w:t>ala komputerowa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EC381B" w14:textId="344759F5" w:rsidR="002464AB" w:rsidRPr="00C1060B" w:rsidRDefault="00955E5B" w:rsidP="000C5EC9">
            <w:pPr>
              <w:pStyle w:val="TableContents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75,5</w:t>
            </w:r>
          </w:p>
        </w:tc>
      </w:tr>
      <w:tr w:rsidR="002464AB" w:rsidRPr="000311A9" w14:paraId="41E801E2" w14:textId="77777777" w:rsidTr="0077468F">
        <w:tc>
          <w:tcPr>
            <w:tcW w:w="7566" w:type="dxa"/>
            <w:gridSpan w:val="2"/>
            <w:tcBorders>
              <w:left w:val="single" w:sz="2" w:space="0" w:color="000000"/>
              <w:bottom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6A6E61C" w14:textId="549F20B8" w:rsidR="002464AB" w:rsidRPr="00955E5B" w:rsidRDefault="002464AB" w:rsidP="005D6D9A">
            <w:pPr>
              <w:pStyle w:val="TableContents"/>
              <w:jc w:val="right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55E5B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  Łącznie</w:t>
            </w:r>
            <w:r w:rsidR="005D6D9A" w:rsidRPr="00955E5B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  </w:t>
            </w:r>
          </w:p>
        </w:tc>
        <w:tc>
          <w:tcPr>
            <w:tcW w:w="128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D69392" w14:textId="48FA6286" w:rsidR="002464AB" w:rsidRPr="00955E5B" w:rsidRDefault="00CD5EC1" w:rsidP="000C5EC9">
            <w:pPr>
              <w:pStyle w:val="TableContents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fldChar w:fldCharType="begin"/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instrText xml:space="preserve"> =SUM(ABOVE) </w:instrTex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fldChar w:fldCharType="separate"/>
            </w:r>
            <w:r>
              <w:rPr>
                <w:rFonts w:ascii="Arial Narrow" w:hAnsi="Arial Narrow"/>
                <w:b/>
                <w:bCs/>
                <w:noProof/>
                <w:sz w:val="22"/>
                <w:szCs w:val="22"/>
              </w:rPr>
              <w:t>252,4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fldChar w:fldCharType="end"/>
            </w:r>
          </w:p>
        </w:tc>
      </w:tr>
    </w:tbl>
    <w:p w14:paraId="52F9DA43" w14:textId="77777777" w:rsidR="002464AB" w:rsidRPr="000311A9" w:rsidRDefault="002464AB" w:rsidP="0054530F">
      <w:pPr>
        <w:pStyle w:val="Standard"/>
        <w:tabs>
          <w:tab w:val="left" w:pos="1090"/>
          <w:tab w:val="left" w:pos="1694"/>
        </w:tabs>
        <w:ind w:left="0"/>
        <w:rPr>
          <w:sz w:val="22"/>
          <w:szCs w:val="22"/>
          <w:lang w:val="pl-PL"/>
        </w:rPr>
      </w:pPr>
    </w:p>
    <w:p w14:paraId="56371AE6" w14:textId="1EE04013" w:rsidR="002464AB" w:rsidRPr="000311A9" w:rsidRDefault="002464AB" w:rsidP="005A2DB2">
      <w:pPr>
        <w:pStyle w:val="Standard"/>
        <w:tabs>
          <w:tab w:val="left" w:pos="1090"/>
          <w:tab w:val="left" w:pos="1694"/>
        </w:tabs>
        <w:ind w:left="0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5.0.</w:t>
      </w:r>
      <w:r w:rsidRPr="000311A9">
        <w:rPr>
          <w:sz w:val="22"/>
          <w:szCs w:val="22"/>
          <w:lang w:val="pl-PL"/>
        </w:rPr>
        <w:tab/>
        <w:t xml:space="preserve">Przewidywane </w:t>
      </w:r>
      <w:r w:rsidR="000311A9">
        <w:rPr>
          <w:sz w:val="22"/>
          <w:szCs w:val="22"/>
          <w:lang w:val="pl-PL"/>
        </w:rPr>
        <w:t>ilość osób biorących udział w doświadczeniach</w:t>
      </w:r>
      <w:r w:rsidR="0054530F">
        <w:rPr>
          <w:sz w:val="22"/>
          <w:szCs w:val="22"/>
          <w:lang w:val="pl-PL"/>
        </w:rPr>
        <w:t>, pomiarach</w:t>
      </w:r>
      <w:r w:rsidR="00DE65EF">
        <w:rPr>
          <w:sz w:val="22"/>
          <w:szCs w:val="22"/>
          <w:lang w:val="pl-PL"/>
        </w:rPr>
        <w:t xml:space="preserve"> laboratoryjnych</w:t>
      </w:r>
      <w:r w:rsidR="000311A9">
        <w:rPr>
          <w:sz w:val="22"/>
          <w:szCs w:val="22"/>
          <w:lang w:val="pl-PL"/>
        </w:rPr>
        <w:t>:</w:t>
      </w:r>
    </w:p>
    <w:p w14:paraId="1B0FCC3D" w14:textId="0BF086E5" w:rsidR="002464AB" w:rsidRPr="000311A9" w:rsidRDefault="002464AB" w:rsidP="002464AB">
      <w:pPr>
        <w:pStyle w:val="Standard"/>
        <w:tabs>
          <w:tab w:val="left" w:pos="2162"/>
          <w:tab w:val="left" w:pos="2766"/>
        </w:tabs>
        <w:ind w:left="1072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 xml:space="preserve">W </w:t>
      </w:r>
      <w:r w:rsidR="000311A9">
        <w:rPr>
          <w:sz w:val="22"/>
          <w:szCs w:val="22"/>
          <w:lang w:val="pl-PL"/>
        </w:rPr>
        <w:t>remontowanych</w:t>
      </w:r>
      <w:r w:rsidRPr="000311A9">
        <w:rPr>
          <w:sz w:val="22"/>
          <w:szCs w:val="22"/>
          <w:lang w:val="pl-PL"/>
        </w:rPr>
        <w:t xml:space="preserve"> </w:t>
      </w:r>
      <w:r w:rsidR="00483022">
        <w:rPr>
          <w:sz w:val="22"/>
          <w:szCs w:val="22"/>
          <w:lang w:val="pl-PL"/>
        </w:rPr>
        <w:t>pomieszczeniach</w:t>
      </w:r>
      <w:r w:rsidRPr="000311A9">
        <w:rPr>
          <w:sz w:val="22"/>
          <w:szCs w:val="22"/>
          <w:lang w:val="pl-PL"/>
        </w:rPr>
        <w:t xml:space="preserve"> </w:t>
      </w:r>
      <w:r w:rsidR="00483022">
        <w:rPr>
          <w:sz w:val="22"/>
          <w:szCs w:val="22"/>
          <w:lang w:val="pl-PL"/>
        </w:rPr>
        <w:t>przebywać będą</w:t>
      </w:r>
      <w:r w:rsidRPr="000311A9">
        <w:rPr>
          <w:sz w:val="22"/>
          <w:szCs w:val="22"/>
          <w:lang w:val="pl-PL"/>
        </w:rPr>
        <w:t>:</w:t>
      </w:r>
    </w:p>
    <w:p w14:paraId="7B8EEC7F" w14:textId="67EF96B9" w:rsidR="002464AB" w:rsidRDefault="002464AB">
      <w:pPr>
        <w:pStyle w:val="Standard"/>
        <w:numPr>
          <w:ilvl w:val="0"/>
          <w:numId w:val="22"/>
        </w:numPr>
        <w:tabs>
          <w:tab w:val="left" w:pos="2162"/>
          <w:tab w:val="left" w:pos="2766"/>
          <w:tab w:val="left" w:pos="6237"/>
          <w:tab w:val="left" w:pos="6804"/>
          <w:tab w:val="left" w:pos="7088"/>
        </w:tabs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pracownicy umysłowi łącznie do</w:t>
      </w:r>
      <w:r w:rsidRPr="000311A9"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2D2D55">
        <w:rPr>
          <w:sz w:val="22"/>
          <w:szCs w:val="22"/>
          <w:lang w:val="pl-PL"/>
        </w:rPr>
        <w:t>3</w:t>
      </w:r>
      <w:r w:rsidR="00935CF4">
        <w:rPr>
          <w:sz w:val="22"/>
          <w:szCs w:val="22"/>
          <w:lang w:val="pl-PL"/>
        </w:rPr>
        <w:t xml:space="preserve"> (3x1 os.)</w:t>
      </w:r>
    </w:p>
    <w:p w14:paraId="64BBB989" w14:textId="6D761C48" w:rsidR="000311A9" w:rsidRDefault="000311A9">
      <w:pPr>
        <w:pStyle w:val="Standard"/>
        <w:numPr>
          <w:ilvl w:val="0"/>
          <w:numId w:val="22"/>
        </w:numPr>
        <w:tabs>
          <w:tab w:val="left" w:pos="2162"/>
          <w:tab w:val="left" w:pos="2766"/>
          <w:tab w:val="left" w:pos="5954"/>
          <w:tab w:val="right" w:pos="6237"/>
          <w:tab w:val="left" w:pos="6804"/>
          <w:tab w:val="left" w:pos="7088"/>
        </w:tabs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studenci</w:t>
      </w:r>
      <w:r w:rsidR="00B0296C">
        <w:rPr>
          <w:sz w:val="22"/>
          <w:szCs w:val="22"/>
          <w:lang w:val="pl-PL"/>
        </w:rPr>
        <w:t>- słuchacze łącznie do</w:t>
      </w:r>
      <w:r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483022">
        <w:rPr>
          <w:sz w:val="22"/>
          <w:szCs w:val="22"/>
          <w:lang w:val="pl-PL"/>
        </w:rPr>
        <w:tab/>
      </w:r>
      <w:r w:rsidR="00935CF4">
        <w:rPr>
          <w:sz w:val="22"/>
          <w:szCs w:val="22"/>
          <w:lang w:val="pl-PL"/>
        </w:rPr>
        <w:t>48 (3x16 os.)</w:t>
      </w:r>
    </w:p>
    <w:p w14:paraId="1918296F" w14:textId="6FFD2702" w:rsidR="00115749" w:rsidRPr="000311A9" w:rsidRDefault="00115749">
      <w:pPr>
        <w:pStyle w:val="Standard"/>
        <w:numPr>
          <w:ilvl w:val="0"/>
          <w:numId w:val="22"/>
        </w:numPr>
        <w:tabs>
          <w:tab w:val="left" w:pos="2162"/>
          <w:tab w:val="left" w:pos="2766"/>
          <w:tab w:val="left" w:pos="5954"/>
          <w:tab w:val="right" w:pos="6237"/>
          <w:tab w:val="left" w:pos="6804"/>
          <w:tab w:val="left" w:pos="7088"/>
        </w:tabs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studenci/ pobyt czasowy w obszarze komunikacji</w:t>
      </w:r>
      <w:r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5E4927">
        <w:rPr>
          <w:sz w:val="22"/>
          <w:szCs w:val="22"/>
          <w:lang w:val="pl-PL"/>
        </w:rPr>
        <w:tab/>
      </w:r>
      <w:r w:rsidR="006750DF">
        <w:rPr>
          <w:sz w:val="22"/>
          <w:szCs w:val="22"/>
          <w:lang w:val="pl-PL"/>
        </w:rPr>
        <w:t xml:space="preserve">8 stanowisk/ </w:t>
      </w:r>
      <w:r>
        <w:rPr>
          <w:sz w:val="22"/>
          <w:szCs w:val="22"/>
          <w:lang w:val="pl-PL"/>
        </w:rPr>
        <w:t>ilość zmienna</w:t>
      </w:r>
    </w:p>
    <w:p w14:paraId="5A2B9F34" w14:textId="77777777" w:rsidR="002464AB" w:rsidRPr="000311A9" w:rsidRDefault="002464AB" w:rsidP="002464AB">
      <w:pPr>
        <w:pStyle w:val="Standard"/>
        <w:tabs>
          <w:tab w:val="left" w:pos="2162"/>
          <w:tab w:val="left" w:pos="2766"/>
        </w:tabs>
        <w:ind w:left="1072"/>
        <w:rPr>
          <w:sz w:val="22"/>
          <w:szCs w:val="22"/>
          <w:lang w:val="pl-PL"/>
        </w:rPr>
      </w:pPr>
    </w:p>
    <w:p w14:paraId="56877E82" w14:textId="5708006E" w:rsidR="002464AB" w:rsidRPr="000311A9" w:rsidRDefault="002464AB" w:rsidP="002464AB">
      <w:pPr>
        <w:pStyle w:val="Standard"/>
        <w:tabs>
          <w:tab w:val="left" w:pos="1090"/>
          <w:tab w:val="left" w:pos="1694"/>
        </w:tabs>
        <w:ind w:left="0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6.0.</w:t>
      </w:r>
      <w:r w:rsidRPr="000311A9">
        <w:rPr>
          <w:sz w:val="22"/>
          <w:szCs w:val="22"/>
          <w:lang w:val="pl-PL"/>
        </w:rPr>
        <w:tab/>
        <w:t>Wytyczne branżowe</w:t>
      </w:r>
      <w:r w:rsidR="002867B9">
        <w:rPr>
          <w:sz w:val="22"/>
          <w:szCs w:val="22"/>
          <w:lang w:val="pl-PL"/>
        </w:rPr>
        <w:t>.</w:t>
      </w:r>
    </w:p>
    <w:p w14:paraId="270D1B4B" w14:textId="77777777" w:rsidR="002464AB" w:rsidRPr="000311A9" w:rsidRDefault="002464AB">
      <w:pPr>
        <w:pStyle w:val="Standard"/>
        <w:numPr>
          <w:ilvl w:val="1"/>
          <w:numId w:val="1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090"/>
          <w:tab w:val="left" w:pos="1694"/>
        </w:tabs>
        <w:autoSpaceDN w:val="0"/>
        <w:ind w:left="0" w:firstLine="0"/>
        <w:textAlignment w:val="baseline"/>
        <w:rPr>
          <w:sz w:val="22"/>
          <w:szCs w:val="22"/>
          <w:lang w:val="pl-PL"/>
        </w:rPr>
      </w:pPr>
      <w:r w:rsidRPr="000311A9">
        <w:rPr>
          <w:sz w:val="22"/>
          <w:szCs w:val="22"/>
          <w:lang w:val="pl-PL"/>
        </w:rPr>
        <w:t>Budowlano- konstrukcyjne:</w:t>
      </w:r>
    </w:p>
    <w:p w14:paraId="3CDCCC76" w14:textId="5D772367" w:rsidR="002464AB" w:rsidRPr="005A2DB2" w:rsidRDefault="005A2DB2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5A2DB2">
        <w:rPr>
          <w:color w:val="auto"/>
          <w:sz w:val="22"/>
          <w:szCs w:val="22"/>
          <w:lang w:val="pl-PL"/>
        </w:rPr>
        <w:t>w</w:t>
      </w:r>
      <w:r w:rsidR="002464AB" w:rsidRPr="005A2DB2">
        <w:rPr>
          <w:color w:val="auto"/>
          <w:sz w:val="22"/>
          <w:szCs w:val="22"/>
          <w:lang w:val="pl-PL"/>
        </w:rPr>
        <w:t xml:space="preserve"> pomieszcze</w:t>
      </w:r>
      <w:r w:rsidRPr="005A2DB2">
        <w:rPr>
          <w:color w:val="auto"/>
          <w:sz w:val="22"/>
          <w:szCs w:val="22"/>
          <w:lang w:val="pl-PL"/>
        </w:rPr>
        <w:t>niach</w:t>
      </w:r>
      <w:r w:rsidR="00B0296C" w:rsidRPr="005A2DB2">
        <w:rPr>
          <w:color w:val="auto"/>
          <w:sz w:val="22"/>
          <w:szCs w:val="22"/>
          <w:lang w:val="pl-PL"/>
        </w:rPr>
        <w:t>- sal</w:t>
      </w:r>
      <w:r w:rsidRPr="005A2DB2">
        <w:rPr>
          <w:color w:val="auto"/>
          <w:sz w:val="22"/>
          <w:szCs w:val="22"/>
          <w:lang w:val="pl-PL"/>
        </w:rPr>
        <w:t>ach</w:t>
      </w:r>
      <w:r w:rsidR="00B0296C" w:rsidRPr="005A2DB2">
        <w:rPr>
          <w:color w:val="auto"/>
          <w:sz w:val="22"/>
          <w:szCs w:val="22"/>
          <w:lang w:val="pl-PL"/>
        </w:rPr>
        <w:t xml:space="preserve"> komputerowych</w:t>
      </w:r>
      <w:r w:rsidR="002464AB" w:rsidRPr="005A2DB2">
        <w:rPr>
          <w:color w:val="auto"/>
          <w:sz w:val="22"/>
          <w:szCs w:val="22"/>
          <w:lang w:val="pl-PL"/>
        </w:rPr>
        <w:t xml:space="preserve">, </w:t>
      </w:r>
      <w:r w:rsidR="00B0296C" w:rsidRPr="00242716">
        <w:rPr>
          <w:color w:val="auto"/>
          <w:sz w:val="22"/>
          <w:szCs w:val="22"/>
          <w:u w:val="single"/>
          <w:lang w:val="pl-PL"/>
        </w:rPr>
        <w:t>wykorzystać istniejącą</w:t>
      </w:r>
      <w:r w:rsidR="002464AB" w:rsidRPr="00242716">
        <w:rPr>
          <w:color w:val="auto"/>
          <w:sz w:val="22"/>
          <w:szCs w:val="22"/>
          <w:u w:val="single"/>
          <w:lang w:val="pl-PL"/>
        </w:rPr>
        <w:t xml:space="preserve"> wentylację mechaniczną</w:t>
      </w:r>
      <w:r w:rsidR="00B0296C" w:rsidRPr="00242716">
        <w:rPr>
          <w:color w:val="auto"/>
          <w:sz w:val="22"/>
          <w:szCs w:val="22"/>
          <w:u w:val="single"/>
          <w:lang w:val="pl-PL"/>
        </w:rPr>
        <w:t xml:space="preserve"> odpowiednio dostosowując</w:t>
      </w:r>
      <w:r w:rsidR="00466579" w:rsidRPr="00242716">
        <w:rPr>
          <w:color w:val="auto"/>
          <w:sz w:val="22"/>
          <w:szCs w:val="22"/>
          <w:u w:val="single"/>
          <w:lang w:val="pl-PL"/>
        </w:rPr>
        <w:t xml:space="preserve"> </w:t>
      </w:r>
      <w:r w:rsidR="00127534" w:rsidRPr="00242716">
        <w:rPr>
          <w:color w:val="auto"/>
          <w:sz w:val="22"/>
          <w:szCs w:val="22"/>
          <w:u w:val="single"/>
          <w:lang w:val="pl-PL"/>
        </w:rPr>
        <w:t xml:space="preserve">i </w:t>
      </w:r>
      <w:r w:rsidR="00466579" w:rsidRPr="00242716">
        <w:rPr>
          <w:color w:val="auto"/>
          <w:sz w:val="22"/>
          <w:szCs w:val="22"/>
          <w:u w:val="single"/>
          <w:lang w:val="pl-PL"/>
        </w:rPr>
        <w:t>przebudowując</w:t>
      </w:r>
      <w:r w:rsidR="00B0296C" w:rsidRPr="00242716">
        <w:rPr>
          <w:color w:val="auto"/>
          <w:sz w:val="22"/>
          <w:szCs w:val="22"/>
          <w:u w:val="single"/>
          <w:lang w:val="pl-PL"/>
        </w:rPr>
        <w:t xml:space="preserve"> </w:t>
      </w:r>
      <w:r w:rsidR="005543F8" w:rsidRPr="00242716">
        <w:rPr>
          <w:color w:val="auto"/>
          <w:sz w:val="22"/>
          <w:szCs w:val="22"/>
          <w:u w:val="single"/>
          <w:lang w:val="pl-PL"/>
        </w:rPr>
        <w:t xml:space="preserve">istniejący </w:t>
      </w:r>
      <w:r w:rsidR="00B0296C" w:rsidRPr="00242716">
        <w:rPr>
          <w:color w:val="auto"/>
          <w:sz w:val="22"/>
          <w:szCs w:val="22"/>
          <w:u w:val="single"/>
          <w:lang w:val="pl-PL"/>
        </w:rPr>
        <w:t>ukła</w:t>
      </w:r>
      <w:r w:rsidR="005543F8" w:rsidRPr="00242716">
        <w:rPr>
          <w:color w:val="auto"/>
          <w:sz w:val="22"/>
          <w:szCs w:val="22"/>
          <w:u w:val="single"/>
          <w:lang w:val="pl-PL"/>
        </w:rPr>
        <w:t>d,</w:t>
      </w:r>
    </w:p>
    <w:p w14:paraId="7D9C97E4" w14:textId="616AA471" w:rsidR="002464AB" w:rsidRPr="00700631" w:rsidRDefault="002464A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5A2DB2">
        <w:rPr>
          <w:color w:val="auto"/>
          <w:sz w:val="22"/>
          <w:szCs w:val="22"/>
          <w:lang w:val="pl-PL"/>
        </w:rPr>
        <w:t>wy</w:t>
      </w:r>
      <w:r w:rsidRPr="00700631">
        <w:rPr>
          <w:color w:val="auto"/>
          <w:sz w:val="22"/>
          <w:szCs w:val="22"/>
          <w:lang w:val="pl-PL"/>
        </w:rPr>
        <w:t>kończenie ścian, posadzek oraz sufitów zgodnie z projektem uwzględniającym zalecenia zawarte w Rozporządzenia Ministra Infrastruktury wraz ze zmianami,</w:t>
      </w:r>
    </w:p>
    <w:p w14:paraId="53336C79" w14:textId="25010D19" w:rsidR="00127534" w:rsidRPr="00700631" w:rsidRDefault="00127534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u w:val="single"/>
          <w:lang w:val="pl-PL"/>
        </w:rPr>
      </w:pPr>
      <w:r w:rsidRPr="00700631">
        <w:rPr>
          <w:color w:val="auto"/>
          <w:sz w:val="22"/>
          <w:szCs w:val="22"/>
          <w:u w:val="single"/>
          <w:lang w:val="pl-PL"/>
        </w:rPr>
        <w:t xml:space="preserve">sufity podwieszone zgodnie z wytycznymi Inwestora </w:t>
      </w:r>
      <w:r w:rsidR="002E2D27" w:rsidRPr="00700631">
        <w:rPr>
          <w:color w:val="auto"/>
          <w:sz w:val="22"/>
          <w:szCs w:val="22"/>
          <w:u w:val="single"/>
          <w:lang w:val="pl-PL"/>
        </w:rPr>
        <w:t>nie będą wymieniane</w:t>
      </w:r>
      <w:r w:rsidR="00CF372B" w:rsidRPr="00700631">
        <w:rPr>
          <w:color w:val="auto"/>
          <w:sz w:val="22"/>
          <w:szCs w:val="22"/>
          <w:u w:val="single"/>
          <w:lang w:val="pl-PL"/>
        </w:rPr>
        <w:t xml:space="preserve">, jedynie w koniecznych </w:t>
      </w:r>
      <w:r w:rsidR="002E2D27" w:rsidRPr="00700631">
        <w:rPr>
          <w:color w:val="auto"/>
          <w:sz w:val="22"/>
          <w:szCs w:val="22"/>
          <w:u w:val="single"/>
          <w:lang w:val="pl-PL"/>
        </w:rPr>
        <w:t>obszarach</w:t>
      </w:r>
      <w:r w:rsidR="00CF372B" w:rsidRPr="00700631">
        <w:rPr>
          <w:color w:val="auto"/>
          <w:sz w:val="22"/>
          <w:szCs w:val="22"/>
          <w:u w:val="single"/>
          <w:lang w:val="pl-PL"/>
        </w:rPr>
        <w:t xml:space="preserve"> wynikającym z przebudowy instalacji wentylacji mechanicznej</w:t>
      </w:r>
      <w:r w:rsidR="00C35C6D">
        <w:rPr>
          <w:color w:val="auto"/>
          <w:sz w:val="22"/>
          <w:szCs w:val="22"/>
          <w:u w:val="single"/>
          <w:lang w:val="pl-PL"/>
        </w:rPr>
        <w:t xml:space="preserve"> oraz </w:t>
      </w:r>
      <w:r w:rsidR="00C35C6D">
        <w:rPr>
          <w:color w:val="auto"/>
          <w:sz w:val="22"/>
          <w:szCs w:val="22"/>
          <w:u w:val="single"/>
          <w:lang w:val="pl-PL"/>
        </w:rPr>
        <w:lastRenderedPageBreak/>
        <w:t>montażu opraw oświetleniowych,</w:t>
      </w:r>
      <w:r w:rsidR="00700631" w:rsidRPr="00700631">
        <w:rPr>
          <w:color w:val="auto"/>
          <w:sz w:val="22"/>
          <w:szCs w:val="22"/>
          <w:u w:val="single"/>
          <w:lang w:val="pl-PL"/>
        </w:rPr>
        <w:t xml:space="preserve"> </w:t>
      </w:r>
      <w:r w:rsidR="002E2D27" w:rsidRPr="00700631">
        <w:rPr>
          <w:color w:val="auto"/>
          <w:sz w:val="22"/>
          <w:szCs w:val="22"/>
          <w:u w:val="single"/>
          <w:lang w:val="pl-PL"/>
        </w:rPr>
        <w:t>będą musiały podlegać</w:t>
      </w:r>
      <w:r w:rsidR="00CF372B" w:rsidRPr="00700631">
        <w:rPr>
          <w:color w:val="auto"/>
          <w:sz w:val="22"/>
          <w:szCs w:val="22"/>
          <w:u w:val="single"/>
          <w:lang w:val="pl-PL"/>
        </w:rPr>
        <w:t xml:space="preserve"> </w:t>
      </w:r>
      <w:r w:rsidR="002E2D27" w:rsidRPr="00700631">
        <w:rPr>
          <w:color w:val="auto"/>
          <w:sz w:val="22"/>
          <w:szCs w:val="22"/>
          <w:u w:val="single"/>
          <w:lang w:val="pl-PL"/>
        </w:rPr>
        <w:t>przebudowie</w:t>
      </w:r>
      <w:r w:rsidR="00CF372B" w:rsidRPr="00700631">
        <w:rPr>
          <w:color w:val="auto"/>
          <w:sz w:val="22"/>
          <w:szCs w:val="22"/>
          <w:u w:val="single"/>
          <w:lang w:val="pl-PL"/>
        </w:rPr>
        <w:t>,</w:t>
      </w:r>
    </w:p>
    <w:p w14:paraId="71226D10" w14:textId="30BE5AC6" w:rsidR="00CF372B" w:rsidRPr="00700631" w:rsidRDefault="00CF372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przy częściowym demontażu sufitów należy zachować</w:t>
      </w:r>
      <w:r w:rsidR="002E2D27" w:rsidRPr="00700631">
        <w:rPr>
          <w:color w:val="auto"/>
          <w:sz w:val="22"/>
          <w:szCs w:val="22"/>
          <w:lang w:val="pl-PL"/>
        </w:rPr>
        <w:t xml:space="preserve"> szczególną </w:t>
      </w:r>
      <w:r w:rsidR="005E4927" w:rsidRPr="00700631">
        <w:rPr>
          <w:color w:val="auto"/>
          <w:sz w:val="22"/>
          <w:szCs w:val="22"/>
          <w:lang w:val="pl-PL"/>
        </w:rPr>
        <w:t>ostrożność,</w:t>
      </w:r>
      <w:r w:rsidR="002E2D27" w:rsidRPr="00700631">
        <w:rPr>
          <w:color w:val="auto"/>
          <w:sz w:val="22"/>
          <w:szCs w:val="22"/>
          <w:lang w:val="pl-PL"/>
        </w:rPr>
        <w:t xml:space="preserve"> aby istniejących</w:t>
      </w:r>
      <w:r w:rsidR="005E4927" w:rsidRPr="00700631">
        <w:rPr>
          <w:color w:val="auto"/>
          <w:sz w:val="22"/>
          <w:szCs w:val="22"/>
          <w:lang w:val="pl-PL"/>
        </w:rPr>
        <w:t xml:space="preserve"> i</w:t>
      </w:r>
      <w:r w:rsidR="002E2D27" w:rsidRPr="00700631">
        <w:rPr>
          <w:color w:val="auto"/>
          <w:sz w:val="22"/>
          <w:szCs w:val="22"/>
          <w:lang w:val="pl-PL"/>
        </w:rPr>
        <w:t xml:space="preserve"> demontowanych płyt nie uszkodzić oraz nie zabrudzić,</w:t>
      </w:r>
    </w:p>
    <w:p w14:paraId="76C575E1" w14:textId="7CF98091" w:rsidR="002E2D27" w:rsidRPr="00700631" w:rsidRDefault="002E2D2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zaleca się odświeżyć całość sufitu podwieszonego,</w:t>
      </w:r>
    </w:p>
    <w:p w14:paraId="7B7BFB8A" w14:textId="3C5AD86B" w:rsidR="002464AB" w:rsidRPr="00700631" w:rsidRDefault="002464A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należy uwzględnić wymogi z zakresu </w:t>
      </w:r>
      <w:r w:rsidR="00CF372B" w:rsidRPr="00700631">
        <w:rPr>
          <w:color w:val="auto"/>
          <w:sz w:val="22"/>
          <w:szCs w:val="22"/>
          <w:lang w:val="pl-PL"/>
        </w:rPr>
        <w:t>higieniczno</w:t>
      </w:r>
      <w:r w:rsidRPr="00700631">
        <w:rPr>
          <w:color w:val="auto"/>
          <w:sz w:val="22"/>
          <w:szCs w:val="22"/>
          <w:lang w:val="pl-PL"/>
        </w:rPr>
        <w:t xml:space="preserve">- sanitarnego dla </w:t>
      </w:r>
      <w:r w:rsidR="005543F8" w:rsidRPr="00700631">
        <w:rPr>
          <w:color w:val="auto"/>
          <w:sz w:val="22"/>
          <w:szCs w:val="22"/>
          <w:lang w:val="pl-PL"/>
        </w:rPr>
        <w:t>pracowni komputerowych,</w:t>
      </w:r>
    </w:p>
    <w:p w14:paraId="5E6DC4C2" w14:textId="41020482" w:rsidR="002464AB" w:rsidRPr="00700631" w:rsidRDefault="002464AB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zapewnić nośność posadzki w </w:t>
      </w:r>
      <w:r w:rsidR="00DE65EF" w:rsidRPr="00700631">
        <w:rPr>
          <w:color w:val="auto"/>
          <w:sz w:val="22"/>
          <w:szCs w:val="22"/>
          <w:lang w:val="pl-PL"/>
        </w:rPr>
        <w:t>pomieszczeni</w:t>
      </w:r>
      <w:r w:rsidR="005543F8" w:rsidRPr="00700631">
        <w:rPr>
          <w:color w:val="auto"/>
          <w:sz w:val="22"/>
          <w:szCs w:val="22"/>
          <w:lang w:val="pl-PL"/>
        </w:rPr>
        <w:t>u</w:t>
      </w:r>
      <w:r w:rsidRPr="00700631">
        <w:rPr>
          <w:color w:val="auto"/>
          <w:sz w:val="22"/>
          <w:szCs w:val="22"/>
          <w:lang w:val="pl-PL"/>
        </w:rPr>
        <w:t>,</w:t>
      </w:r>
    </w:p>
    <w:p w14:paraId="7C985368" w14:textId="77777777" w:rsidR="00127534" w:rsidRPr="00700631" w:rsidRDefault="005543F8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wykonać ściankę </w:t>
      </w:r>
      <w:r w:rsidR="00127534" w:rsidRPr="00700631">
        <w:rPr>
          <w:color w:val="auto"/>
          <w:sz w:val="22"/>
          <w:szCs w:val="22"/>
          <w:lang w:val="pl-PL"/>
        </w:rPr>
        <w:t>roz</w:t>
      </w:r>
      <w:r w:rsidRPr="00700631">
        <w:rPr>
          <w:color w:val="auto"/>
          <w:sz w:val="22"/>
          <w:szCs w:val="22"/>
          <w:lang w:val="pl-PL"/>
        </w:rPr>
        <w:t xml:space="preserve">dzielającą </w:t>
      </w:r>
      <w:r w:rsidR="00127534" w:rsidRPr="00700631">
        <w:rPr>
          <w:color w:val="auto"/>
          <w:sz w:val="22"/>
          <w:szCs w:val="22"/>
          <w:lang w:val="pl-PL"/>
        </w:rPr>
        <w:t xml:space="preserve">salę 1.50/I na </w:t>
      </w:r>
      <w:r w:rsidRPr="00700631">
        <w:rPr>
          <w:color w:val="auto"/>
          <w:sz w:val="22"/>
          <w:szCs w:val="22"/>
          <w:lang w:val="pl-PL"/>
        </w:rPr>
        <w:t>salę K1</w:t>
      </w:r>
      <w:r w:rsidR="00127534" w:rsidRPr="00700631">
        <w:rPr>
          <w:color w:val="auto"/>
          <w:sz w:val="22"/>
          <w:szCs w:val="22"/>
          <w:lang w:val="pl-PL"/>
        </w:rPr>
        <w:t xml:space="preserve">, </w:t>
      </w:r>
      <w:r w:rsidRPr="00700631">
        <w:rPr>
          <w:color w:val="auto"/>
          <w:sz w:val="22"/>
          <w:szCs w:val="22"/>
          <w:lang w:val="pl-PL"/>
        </w:rPr>
        <w:t>K2 o</w:t>
      </w:r>
      <w:r w:rsidR="00127534" w:rsidRPr="00700631">
        <w:rPr>
          <w:color w:val="auto"/>
          <w:sz w:val="22"/>
          <w:szCs w:val="22"/>
          <w:lang w:val="pl-PL"/>
        </w:rPr>
        <w:t>raz</w:t>
      </w:r>
      <w:r w:rsidRPr="00700631">
        <w:rPr>
          <w:color w:val="auto"/>
          <w:sz w:val="22"/>
          <w:szCs w:val="22"/>
          <w:lang w:val="pl-PL"/>
        </w:rPr>
        <w:t xml:space="preserve"> komunikacj</w:t>
      </w:r>
      <w:r w:rsidR="00127534" w:rsidRPr="00700631">
        <w:rPr>
          <w:color w:val="auto"/>
          <w:sz w:val="22"/>
          <w:szCs w:val="22"/>
          <w:lang w:val="pl-PL"/>
        </w:rPr>
        <w:t>ę</w:t>
      </w:r>
      <w:r w:rsidRPr="00700631">
        <w:rPr>
          <w:color w:val="auto"/>
          <w:sz w:val="22"/>
          <w:szCs w:val="22"/>
          <w:lang w:val="pl-PL"/>
        </w:rPr>
        <w:t xml:space="preserve"> zgodnie z rzutem</w:t>
      </w:r>
      <w:r w:rsidR="00127534" w:rsidRPr="00700631">
        <w:rPr>
          <w:color w:val="auto"/>
          <w:sz w:val="22"/>
          <w:szCs w:val="22"/>
          <w:lang w:val="pl-PL"/>
        </w:rPr>
        <w:t>,</w:t>
      </w:r>
    </w:p>
    <w:p w14:paraId="759C92EC" w14:textId="088E6632" w:rsidR="00127534" w:rsidRPr="00700631" w:rsidRDefault="00127534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ściankę wykonać z profili aluminiowych</w:t>
      </w:r>
      <w:r w:rsidR="005543F8" w:rsidRPr="00700631">
        <w:rPr>
          <w:color w:val="auto"/>
          <w:sz w:val="22"/>
          <w:szCs w:val="22"/>
          <w:lang w:val="pl-PL"/>
        </w:rPr>
        <w:t xml:space="preserve"> (kolor</w:t>
      </w:r>
      <w:r w:rsidR="00A214C2" w:rsidRPr="00700631">
        <w:rPr>
          <w:color w:val="auto"/>
          <w:sz w:val="22"/>
          <w:szCs w:val="22"/>
          <w:lang w:val="pl-PL"/>
        </w:rPr>
        <w:t xml:space="preserve"> dopasować do istniejących </w:t>
      </w:r>
      <w:r w:rsidR="005543F8" w:rsidRPr="00700631">
        <w:rPr>
          <w:color w:val="auto"/>
          <w:sz w:val="22"/>
          <w:szCs w:val="22"/>
          <w:lang w:val="pl-PL"/>
        </w:rPr>
        <w:t>ścianek</w:t>
      </w:r>
      <w:r w:rsidR="00A214C2" w:rsidRPr="00700631">
        <w:rPr>
          <w:color w:val="auto"/>
          <w:sz w:val="22"/>
          <w:szCs w:val="22"/>
          <w:lang w:val="pl-PL"/>
        </w:rPr>
        <w:t>)</w:t>
      </w:r>
      <w:r w:rsidR="00886A4C" w:rsidRPr="00700631">
        <w:rPr>
          <w:color w:val="auto"/>
          <w:sz w:val="22"/>
          <w:szCs w:val="22"/>
          <w:lang w:val="pl-PL"/>
        </w:rPr>
        <w:t>,</w:t>
      </w:r>
    </w:p>
    <w:p w14:paraId="65532990" w14:textId="754C994F" w:rsidR="004D3B87" w:rsidRPr="00700631" w:rsidRDefault="004D3B8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wykonać ściankę mobilną parkowaną na słupie w osiach B/2, skrzydła w okleinie drewnianej</w:t>
      </w:r>
      <w:r w:rsidR="00700631" w:rsidRPr="00700631">
        <w:rPr>
          <w:color w:val="auto"/>
          <w:sz w:val="22"/>
          <w:szCs w:val="22"/>
          <w:lang w:val="pl-PL"/>
        </w:rPr>
        <w:t xml:space="preserve"> np. MODUŁ Sp. z </w:t>
      </w:r>
      <w:proofErr w:type="spellStart"/>
      <w:proofErr w:type="gramStart"/>
      <w:r w:rsidR="00700631" w:rsidRPr="00700631">
        <w:rPr>
          <w:color w:val="auto"/>
          <w:sz w:val="22"/>
          <w:szCs w:val="22"/>
          <w:lang w:val="pl-PL"/>
        </w:rPr>
        <w:t>o.o</w:t>
      </w:r>
      <w:proofErr w:type="spellEnd"/>
      <w:r w:rsidR="00700631" w:rsidRPr="00700631">
        <w:rPr>
          <w:color w:val="auto"/>
          <w:sz w:val="22"/>
          <w:szCs w:val="22"/>
          <w:lang w:val="pl-PL"/>
        </w:rPr>
        <w:t>,.</w:t>
      </w:r>
      <w:proofErr w:type="gramEnd"/>
      <w:r w:rsidR="00700631" w:rsidRPr="00700631">
        <w:rPr>
          <w:color w:val="auto"/>
          <w:sz w:val="22"/>
          <w:szCs w:val="22"/>
          <w:lang w:val="pl-PL"/>
        </w:rPr>
        <w:t xml:space="preserve"> Kozerki</w:t>
      </w:r>
      <w:r w:rsidRPr="00700631">
        <w:rPr>
          <w:color w:val="auto"/>
          <w:sz w:val="22"/>
          <w:szCs w:val="22"/>
          <w:lang w:val="pl-PL"/>
        </w:rPr>
        <w:t xml:space="preserve">, system przesuwny np. GEZE MSW obudowany </w:t>
      </w:r>
      <w:proofErr w:type="spellStart"/>
      <w:r w:rsidRPr="00700631">
        <w:rPr>
          <w:color w:val="auto"/>
          <w:sz w:val="22"/>
          <w:szCs w:val="22"/>
          <w:lang w:val="pl-PL"/>
        </w:rPr>
        <w:t>gipso</w:t>
      </w:r>
      <w:proofErr w:type="spellEnd"/>
      <w:r w:rsidRPr="00700631">
        <w:rPr>
          <w:color w:val="auto"/>
          <w:sz w:val="22"/>
          <w:szCs w:val="22"/>
          <w:lang w:val="pl-PL"/>
        </w:rPr>
        <w:t>- kartonem,</w:t>
      </w:r>
    </w:p>
    <w:p w14:paraId="0F189E7D" w14:textId="34E1FEC2" w:rsidR="004D3B87" w:rsidRPr="00700631" w:rsidRDefault="004D3B8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w każdej z </w:t>
      </w:r>
      <w:proofErr w:type="spellStart"/>
      <w:r w:rsidRPr="00700631">
        <w:rPr>
          <w:color w:val="auto"/>
          <w:sz w:val="22"/>
          <w:szCs w:val="22"/>
          <w:lang w:val="pl-PL"/>
        </w:rPr>
        <w:t>sal</w:t>
      </w:r>
      <w:proofErr w:type="spellEnd"/>
      <w:r w:rsidRPr="00700631">
        <w:rPr>
          <w:color w:val="auto"/>
          <w:sz w:val="22"/>
          <w:szCs w:val="22"/>
          <w:lang w:val="pl-PL"/>
        </w:rPr>
        <w:t xml:space="preserve"> w</w:t>
      </w:r>
      <w:r w:rsidR="002867B9" w:rsidRPr="00700631">
        <w:rPr>
          <w:color w:val="auto"/>
          <w:sz w:val="22"/>
          <w:szCs w:val="22"/>
          <w:lang w:val="pl-PL"/>
        </w:rPr>
        <w:t>stawić</w:t>
      </w:r>
      <w:r w:rsidRPr="00700631">
        <w:rPr>
          <w:color w:val="auto"/>
          <w:sz w:val="22"/>
          <w:szCs w:val="22"/>
          <w:lang w:val="pl-PL"/>
        </w:rPr>
        <w:t xml:space="preserve"> regały na odkładanie toreb</w:t>
      </w:r>
      <w:r w:rsidR="004851D7" w:rsidRPr="00700631">
        <w:rPr>
          <w:color w:val="auto"/>
          <w:sz w:val="22"/>
          <w:szCs w:val="22"/>
          <w:lang w:val="pl-PL"/>
        </w:rPr>
        <w:t>, plecaków itp.,</w:t>
      </w:r>
    </w:p>
    <w:p w14:paraId="0478072A" w14:textId="2757930B" w:rsidR="00A214C2" w:rsidRPr="00700631" w:rsidRDefault="005543F8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biurka komputerowe oraz krzesła wg wykazu,</w:t>
      </w:r>
    </w:p>
    <w:p w14:paraId="75C47D99" w14:textId="1E766C64" w:rsidR="00C64546" w:rsidRPr="00700631" w:rsidRDefault="00C64546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wymiana wykładzin podłogowych,</w:t>
      </w:r>
    </w:p>
    <w:p w14:paraId="4028F89E" w14:textId="6641FC20" w:rsidR="00C64546" w:rsidRPr="00700631" w:rsidRDefault="00C64546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doprowadzenie właściwego natężenia oświetlenia sztucznego zgodnie z PN,</w:t>
      </w:r>
    </w:p>
    <w:p w14:paraId="1FABD703" w14:textId="07AFCF4B" w:rsidR="004851D7" w:rsidRPr="00700631" w:rsidRDefault="004851D7">
      <w:pPr>
        <w:pStyle w:val="Standard"/>
        <w:numPr>
          <w:ilvl w:val="1"/>
          <w:numId w:val="1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 w:hanging="60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temperatury pomieszczeń wg wykazu na rysunku technologicznym.</w:t>
      </w:r>
    </w:p>
    <w:p w14:paraId="0168770D" w14:textId="77777777" w:rsidR="004851D7" w:rsidRPr="00700631" w:rsidRDefault="004851D7" w:rsidP="004851D7">
      <w:pPr>
        <w:pStyle w:val="Standar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0"/>
        <w:textAlignment w:val="baseline"/>
        <w:rPr>
          <w:color w:val="auto"/>
          <w:sz w:val="22"/>
          <w:szCs w:val="22"/>
          <w:lang w:val="pl-PL"/>
        </w:rPr>
      </w:pPr>
    </w:p>
    <w:p w14:paraId="6855CE33" w14:textId="77777777" w:rsidR="00647162" w:rsidRPr="00700631" w:rsidRDefault="00647162" w:rsidP="00647162">
      <w:pPr>
        <w:pStyle w:val="Standard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2785"/>
          <w:tab w:val="left" w:pos="3389"/>
        </w:tabs>
        <w:autoSpaceDN w:val="0"/>
        <w:ind w:left="1695"/>
        <w:textAlignment w:val="baseline"/>
        <w:rPr>
          <w:color w:val="auto"/>
          <w:sz w:val="22"/>
          <w:szCs w:val="22"/>
          <w:lang w:val="pl-PL"/>
        </w:rPr>
      </w:pPr>
    </w:p>
    <w:p w14:paraId="1D750722" w14:textId="111DF014" w:rsidR="002464AB" w:rsidRPr="00700631" w:rsidRDefault="002464AB">
      <w:pPr>
        <w:pStyle w:val="Standard"/>
        <w:numPr>
          <w:ilvl w:val="1"/>
          <w:numId w:val="2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090"/>
          <w:tab w:val="left" w:pos="1694"/>
        </w:tabs>
        <w:autoSpaceDN w:val="0"/>
        <w:ind w:left="0" w:firstLine="0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Instalacji </w:t>
      </w:r>
      <w:proofErr w:type="spellStart"/>
      <w:proofErr w:type="gramStart"/>
      <w:r w:rsidRPr="00700631">
        <w:rPr>
          <w:color w:val="auto"/>
          <w:sz w:val="22"/>
          <w:szCs w:val="22"/>
          <w:lang w:val="pl-PL"/>
        </w:rPr>
        <w:t>wod</w:t>
      </w:r>
      <w:proofErr w:type="spellEnd"/>
      <w:r w:rsidRPr="00700631">
        <w:rPr>
          <w:color w:val="auto"/>
          <w:sz w:val="22"/>
          <w:szCs w:val="22"/>
          <w:lang w:val="pl-PL"/>
        </w:rPr>
        <w:t>.-</w:t>
      </w:r>
      <w:proofErr w:type="gramEnd"/>
      <w:r w:rsidRPr="00700631">
        <w:rPr>
          <w:color w:val="auto"/>
          <w:sz w:val="22"/>
          <w:szCs w:val="22"/>
          <w:lang w:val="pl-PL"/>
        </w:rPr>
        <w:t xml:space="preserve"> kan.:</w:t>
      </w:r>
    </w:p>
    <w:p w14:paraId="404010D7" w14:textId="346038BF" w:rsidR="002464AB" w:rsidRPr="00700631" w:rsidRDefault="004851D7">
      <w:pPr>
        <w:pStyle w:val="Standard"/>
        <w:numPr>
          <w:ilvl w:val="0"/>
          <w:numId w:val="3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701"/>
          <w:tab w:val="left" w:pos="2799"/>
        </w:tabs>
        <w:autoSpaceDN w:val="0"/>
        <w:ind w:hanging="1018"/>
        <w:textAlignment w:val="baseline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n</w:t>
      </w:r>
      <w:r w:rsidR="00C35C6D">
        <w:rPr>
          <w:color w:val="auto"/>
          <w:sz w:val="22"/>
          <w:szCs w:val="22"/>
          <w:lang w:val="pl-PL"/>
        </w:rPr>
        <w:t>i</w:t>
      </w:r>
      <w:r w:rsidRPr="00700631">
        <w:rPr>
          <w:color w:val="auto"/>
          <w:sz w:val="22"/>
          <w:szCs w:val="22"/>
          <w:lang w:val="pl-PL"/>
        </w:rPr>
        <w:t>e dotyczy.</w:t>
      </w:r>
    </w:p>
    <w:p w14:paraId="6E5E7427" w14:textId="77777777" w:rsidR="002464AB" w:rsidRPr="00C35C6D" w:rsidRDefault="002464AB" w:rsidP="002366EF">
      <w:pPr>
        <w:pStyle w:val="Standard"/>
        <w:tabs>
          <w:tab w:val="left" w:pos="1090"/>
          <w:tab w:val="left" w:pos="1694"/>
        </w:tabs>
        <w:ind w:left="1701" w:hanging="567"/>
        <w:rPr>
          <w:color w:val="auto"/>
          <w:sz w:val="22"/>
          <w:szCs w:val="22"/>
          <w:lang w:val="pl-PL"/>
        </w:rPr>
      </w:pPr>
    </w:p>
    <w:p w14:paraId="389AE9B7" w14:textId="77777777" w:rsidR="002464AB" w:rsidRPr="00C35C6D" w:rsidRDefault="002464AB">
      <w:pPr>
        <w:pStyle w:val="Standard"/>
        <w:numPr>
          <w:ilvl w:val="1"/>
          <w:numId w:val="2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100"/>
          <w:tab w:val="left" w:pos="1704"/>
        </w:tabs>
        <w:autoSpaceDN w:val="0"/>
        <w:ind w:left="10" w:firstLine="0"/>
        <w:textAlignment w:val="baseline"/>
        <w:rPr>
          <w:color w:val="auto"/>
          <w:sz w:val="22"/>
          <w:szCs w:val="22"/>
          <w:lang w:val="pl-PL"/>
        </w:rPr>
      </w:pPr>
      <w:r w:rsidRPr="00C35C6D">
        <w:rPr>
          <w:color w:val="auto"/>
          <w:sz w:val="22"/>
          <w:szCs w:val="22"/>
          <w:lang w:val="pl-PL"/>
        </w:rPr>
        <w:t>Instalacje elektryczne:</w:t>
      </w:r>
    </w:p>
    <w:p w14:paraId="4AFB7CE0" w14:textId="17843B3E" w:rsidR="002464AB" w:rsidRDefault="00C35C6D" w:rsidP="00C35C6D">
      <w:pPr>
        <w:pStyle w:val="Standard"/>
        <w:tabs>
          <w:tab w:val="left" w:pos="2795"/>
          <w:tab w:val="left" w:pos="3399"/>
        </w:tabs>
        <w:ind w:left="1134"/>
        <w:rPr>
          <w:color w:val="auto"/>
          <w:sz w:val="22"/>
          <w:szCs w:val="22"/>
          <w:lang w:val="pl-PL"/>
        </w:rPr>
      </w:pPr>
      <w:r w:rsidRPr="00C35C6D">
        <w:rPr>
          <w:color w:val="auto"/>
          <w:sz w:val="22"/>
          <w:szCs w:val="22"/>
          <w:lang w:val="pl-PL"/>
        </w:rPr>
        <w:t xml:space="preserve">Instalacja elektryczna zostanie zasilona z istniejącej rozdzielni, która ze względu na </w:t>
      </w:r>
      <w:r w:rsidRPr="00C35C6D">
        <w:rPr>
          <w:color w:val="auto"/>
          <w:sz w:val="22"/>
          <w:szCs w:val="22"/>
          <w:u w:val="single"/>
          <w:lang w:val="pl-PL"/>
        </w:rPr>
        <w:t>brak wzrostu mocy</w:t>
      </w:r>
      <w:r w:rsidRPr="00C35C6D">
        <w:rPr>
          <w:color w:val="auto"/>
          <w:sz w:val="22"/>
          <w:szCs w:val="22"/>
          <w:lang w:val="pl-PL"/>
        </w:rPr>
        <w:t xml:space="preserve"> nie wymaga przebudowy.</w:t>
      </w:r>
    </w:p>
    <w:p w14:paraId="46E17790" w14:textId="77777777" w:rsidR="00C35C6D" w:rsidRPr="00C35C6D" w:rsidRDefault="00C35C6D" w:rsidP="00C35C6D">
      <w:pPr>
        <w:pStyle w:val="Standard"/>
        <w:tabs>
          <w:tab w:val="left" w:pos="2795"/>
          <w:tab w:val="left" w:pos="3399"/>
        </w:tabs>
        <w:ind w:left="1134"/>
        <w:rPr>
          <w:color w:val="auto"/>
          <w:sz w:val="22"/>
          <w:szCs w:val="22"/>
          <w:lang w:val="pl-PL"/>
        </w:rPr>
      </w:pPr>
    </w:p>
    <w:p w14:paraId="2CF280A8" w14:textId="77777777" w:rsidR="002464AB" w:rsidRPr="00700631" w:rsidRDefault="002464AB" w:rsidP="002464AB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 w:rsidRPr="00C35C6D">
        <w:rPr>
          <w:color w:val="auto"/>
          <w:sz w:val="22"/>
          <w:szCs w:val="22"/>
          <w:lang w:val="pl-PL"/>
        </w:rPr>
        <w:t>6.4.</w:t>
      </w:r>
      <w:r w:rsidRPr="00C35C6D">
        <w:rPr>
          <w:color w:val="auto"/>
          <w:sz w:val="22"/>
          <w:szCs w:val="22"/>
          <w:lang w:val="pl-PL"/>
        </w:rPr>
        <w:tab/>
        <w:t xml:space="preserve">Instalacje centralnego </w:t>
      </w:r>
      <w:r w:rsidRPr="00700631">
        <w:rPr>
          <w:color w:val="auto"/>
          <w:sz w:val="22"/>
          <w:szCs w:val="22"/>
          <w:lang w:val="pl-PL"/>
        </w:rPr>
        <w:t>ogrzewania i ciepłej wody:</w:t>
      </w:r>
    </w:p>
    <w:p w14:paraId="6E3E7A5B" w14:textId="469EEE07" w:rsidR="002464AB" w:rsidRPr="00700631" w:rsidRDefault="002366EF">
      <w:pPr>
        <w:pStyle w:val="Akapitzlist"/>
        <w:numPr>
          <w:ilvl w:val="0"/>
          <w:numId w:val="23"/>
        </w:numPr>
        <w:spacing w:line="240" w:lineRule="auto"/>
        <w:ind w:left="1701" w:hanging="567"/>
      </w:pPr>
      <w:r w:rsidRPr="00700631">
        <w:t xml:space="preserve">istniejącą instalacją </w:t>
      </w:r>
      <w:r w:rsidR="002464AB" w:rsidRPr="00700631">
        <w:t>zapewni</w:t>
      </w:r>
      <w:r w:rsidRPr="00700631">
        <w:t>ona jest</w:t>
      </w:r>
      <w:r w:rsidR="002464AB" w:rsidRPr="00700631">
        <w:t xml:space="preserve"> dostaw</w:t>
      </w:r>
      <w:r w:rsidR="005D6D9A" w:rsidRPr="00700631">
        <w:t>a</w:t>
      </w:r>
      <w:r w:rsidR="002464AB" w:rsidRPr="00700631">
        <w:t xml:space="preserve"> ciepłej wody w okresie całego roku,</w:t>
      </w:r>
    </w:p>
    <w:p w14:paraId="6DE8E047" w14:textId="7606FEFB" w:rsidR="002464AB" w:rsidRPr="00700631" w:rsidRDefault="002464AB">
      <w:pPr>
        <w:pStyle w:val="Akapitzlist"/>
        <w:numPr>
          <w:ilvl w:val="0"/>
          <w:numId w:val="23"/>
        </w:numPr>
        <w:spacing w:line="240" w:lineRule="auto"/>
        <w:ind w:left="1701" w:hanging="567"/>
      </w:pPr>
      <w:r w:rsidRPr="00700631">
        <w:t xml:space="preserve">wymagane temperatury w pomieszczeniach </w:t>
      </w:r>
      <w:r w:rsidR="004851D7" w:rsidRPr="00700631">
        <w:t>dydaktycznych</w:t>
      </w:r>
      <w:r w:rsidRPr="00700631">
        <w:t xml:space="preserve"> +20</w:t>
      </w:r>
      <w:r w:rsidRPr="00700631">
        <w:rPr>
          <w:rFonts w:eastAsia="SimSun"/>
        </w:rPr>
        <w:t>º</w:t>
      </w:r>
      <w:r w:rsidRPr="00700631">
        <w:t>C</w:t>
      </w:r>
      <w:r w:rsidR="004851D7" w:rsidRPr="00700631">
        <w:t>.</w:t>
      </w:r>
    </w:p>
    <w:p w14:paraId="42C231CD" w14:textId="77777777" w:rsidR="002464AB" w:rsidRPr="00700631" w:rsidRDefault="002464AB" w:rsidP="00A35C5B">
      <w:pPr>
        <w:spacing w:line="240" w:lineRule="auto"/>
        <w:ind w:left="1701" w:hanging="567"/>
      </w:pPr>
    </w:p>
    <w:p w14:paraId="2EFD5AD1" w14:textId="77777777" w:rsidR="002464AB" w:rsidRPr="00700631" w:rsidRDefault="002464AB" w:rsidP="00466579">
      <w:pPr>
        <w:pStyle w:val="Standard"/>
        <w:tabs>
          <w:tab w:val="left" w:pos="1134"/>
          <w:tab w:val="left" w:pos="1694"/>
        </w:tabs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>6.5.</w:t>
      </w:r>
      <w:r w:rsidRPr="00700631">
        <w:rPr>
          <w:color w:val="auto"/>
          <w:sz w:val="22"/>
          <w:szCs w:val="22"/>
          <w:lang w:val="pl-PL"/>
        </w:rPr>
        <w:tab/>
        <w:t>Klimatyzacja:</w:t>
      </w:r>
    </w:p>
    <w:p w14:paraId="10C28776" w14:textId="6EAC6106" w:rsidR="00A35C5B" w:rsidRPr="00700631" w:rsidRDefault="002464AB" w:rsidP="00466579">
      <w:pPr>
        <w:pStyle w:val="Standard"/>
        <w:tabs>
          <w:tab w:val="left" w:pos="851"/>
          <w:tab w:val="left" w:pos="1694"/>
        </w:tabs>
        <w:ind w:left="1134"/>
        <w:rPr>
          <w:color w:val="auto"/>
          <w:sz w:val="22"/>
          <w:szCs w:val="22"/>
          <w:lang w:val="pl-PL"/>
        </w:rPr>
      </w:pPr>
      <w:r w:rsidRPr="00700631">
        <w:rPr>
          <w:color w:val="auto"/>
          <w:sz w:val="22"/>
          <w:szCs w:val="22"/>
          <w:lang w:val="pl-PL"/>
        </w:rPr>
        <w:t xml:space="preserve">dla zachowania wymagań reżimu technologicznego oraz komfortu </w:t>
      </w:r>
      <w:r w:rsidR="002E2D27" w:rsidRPr="00700631">
        <w:rPr>
          <w:color w:val="auto"/>
          <w:sz w:val="22"/>
          <w:szCs w:val="22"/>
          <w:lang w:val="pl-PL"/>
        </w:rPr>
        <w:t xml:space="preserve">studentów oraz </w:t>
      </w:r>
      <w:r w:rsidRPr="00700631">
        <w:rPr>
          <w:color w:val="auto"/>
          <w:sz w:val="22"/>
          <w:szCs w:val="22"/>
          <w:lang w:val="pl-PL"/>
        </w:rPr>
        <w:t xml:space="preserve">pracowników </w:t>
      </w:r>
      <w:r w:rsidR="002E2D27" w:rsidRPr="00700631">
        <w:rPr>
          <w:color w:val="auto"/>
          <w:sz w:val="22"/>
          <w:szCs w:val="22"/>
          <w:lang w:val="pl-PL"/>
        </w:rPr>
        <w:t xml:space="preserve">naukowych </w:t>
      </w:r>
      <w:r w:rsidRPr="00700631">
        <w:rPr>
          <w:color w:val="auto"/>
          <w:sz w:val="22"/>
          <w:szCs w:val="22"/>
          <w:lang w:val="pl-PL"/>
        </w:rPr>
        <w:t xml:space="preserve">należy zapewnić klimatyzację wszystkich </w:t>
      </w:r>
      <w:proofErr w:type="spellStart"/>
      <w:r w:rsidR="00906B79" w:rsidRPr="00700631">
        <w:rPr>
          <w:color w:val="auto"/>
          <w:sz w:val="22"/>
          <w:szCs w:val="22"/>
          <w:lang w:val="pl-PL"/>
        </w:rPr>
        <w:t>sal</w:t>
      </w:r>
      <w:proofErr w:type="spellEnd"/>
      <w:r w:rsidR="00906B79" w:rsidRPr="00700631">
        <w:rPr>
          <w:color w:val="auto"/>
          <w:sz w:val="22"/>
          <w:szCs w:val="22"/>
          <w:lang w:val="pl-PL"/>
        </w:rPr>
        <w:t xml:space="preserve"> komputerowych- </w:t>
      </w:r>
      <w:r w:rsidRPr="00700631">
        <w:rPr>
          <w:color w:val="auto"/>
          <w:sz w:val="22"/>
          <w:szCs w:val="22"/>
          <w:lang w:val="pl-PL"/>
        </w:rPr>
        <w:t>pomieszcze</w:t>
      </w:r>
      <w:r w:rsidR="002867B9" w:rsidRPr="00700631">
        <w:rPr>
          <w:color w:val="auto"/>
          <w:sz w:val="22"/>
          <w:szCs w:val="22"/>
          <w:lang w:val="pl-PL"/>
        </w:rPr>
        <w:t>ń</w:t>
      </w:r>
      <w:r w:rsidRPr="00700631">
        <w:rPr>
          <w:color w:val="auto"/>
          <w:sz w:val="22"/>
          <w:szCs w:val="22"/>
          <w:lang w:val="pl-PL"/>
        </w:rPr>
        <w:t xml:space="preserve"> </w:t>
      </w:r>
      <w:r w:rsidR="004851D7" w:rsidRPr="00700631">
        <w:rPr>
          <w:color w:val="auto"/>
          <w:sz w:val="22"/>
          <w:szCs w:val="22"/>
          <w:lang w:val="pl-PL"/>
        </w:rPr>
        <w:t>dydaktycznych</w:t>
      </w:r>
      <w:r w:rsidR="00A35C5B" w:rsidRPr="00700631">
        <w:rPr>
          <w:color w:val="auto"/>
          <w:sz w:val="22"/>
          <w:szCs w:val="22"/>
          <w:lang w:val="pl-PL"/>
        </w:rPr>
        <w:t>.</w:t>
      </w:r>
    </w:p>
    <w:p w14:paraId="4543C7B9" w14:textId="3FB3CC0F" w:rsidR="002D6AE7" w:rsidRPr="00700631" w:rsidRDefault="002D6AE7" w:rsidP="00466579">
      <w:pPr>
        <w:pStyle w:val="Standard"/>
        <w:tabs>
          <w:tab w:val="left" w:pos="851"/>
          <w:tab w:val="left" w:pos="1694"/>
        </w:tabs>
        <w:ind w:left="1134"/>
        <w:rPr>
          <w:color w:val="auto"/>
          <w:sz w:val="22"/>
          <w:szCs w:val="22"/>
          <w:lang w:val="pl-PL"/>
        </w:rPr>
      </w:pPr>
    </w:p>
    <w:p w14:paraId="6FA84073" w14:textId="631ACCEB" w:rsidR="00106861" w:rsidRDefault="00106861" w:rsidP="00106861">
      <w:pPr>
        <w:pStyle w:val="Nagwek3"/>
        <w:ind w:left="1134" w:hanging="1135"/>
      </w:pPr>
      <w:bookmarkStart w:id="11" w:name="_Toc109380865"/>
      <w:r>
        <w:t>PROJEKT ARCHITEKTONICZNY</w:t>
      </w:r>
      <w:bookmarkEnd w:id="11"/>
    </w:p>
    <w:p w14:paraId="136FA7C3" w14:textId="77777777" w:rsidR="00106861" w:rsidRPr="004851D7" w:rsidRDefault="00106861" w:rsidP="00466579">
      <w:pPr>
        <w:pStyle w:val="Standard"/>
        <w:tabs>
          <w:tab w:val="left" w:pos="851"/>
          <w:tab w:val="left" w:pos="1694"/>
        </w:tabs>
        <w:ind w:left="1134"/>
        <w:rPr>
          <w:color w:val="ED7D31" w:themeColor="accent2"/>
          <w:sz w:val="22"/>
          <w:szCs w:val="22"/>
          <w:lang w:val="pl-PL"/>
        </w:rPr>
      </w:pPr>
    </w:p>
    <w:p w14:paraId="0A84A91A" w14:textId="63889919" w:rsidR="00EC6277" w:rsidRDefault="002D6AE7" w:rsidP="00EC6277">
      <w:pPr>
        <w:pStyle w:val="Standard"/>
        <w:tabs>
          <w:tab w:val="left" w:pos="1134"/>
          <w:tab w:val="left" w:pos="1694"/>
        </w:tabs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6.</w:t>
      </w:r>
      <w:r w:rsidR="00B80567">
        <w:rPr>
          <w:sz w:val="22"/>
          <w:szCs w:val="22"/>
          <w:lang w:val="pl-PL"/>
        </w:rPr>
        <w:t>1</w:t>
      </w:r>
      <w:r>
        <w:rPr>
          <w:sz w:val="22"/>
          <w:szCs w:val="22"/>
          <w:lang w:val="pl-PL"/>
        </w:rPr>
        <w:t>.</w:t>
      </w:r>
      <w:r>
        <w:rPr>
          <w:sz w:val="22"/>
          <w:szCs w:val="22"/>
          <w:lang w:val="pl-PL"/>
        </w:rPr>
        <w:tab/>
      </w:r>
      <w:r w:rsidR="00EC6277">
        <w:rPr>
          <w:sz w:val="22"/>
          <w:szCs w:val="22"/>
          <w:lang w:val="pl-PL"/>
        </w:rPr>
        <w:t>Posadzki.</w:t>
      </w:r>
    </w:p>
    <w:p w14:paraId="3BA54A53" w14:textId="243B453E" w:rsidR="00816BBB" w:rsidRPr="00816BBB" w:rsidRDefault="00816BBB" w:rsidP="00816BBB">
      <w:pPr>
        <w:widowControl/>
        <w:spacing w:line="240" w:lineRule="auto"/>
        <w:contextualSpacing/>
        <w:rPr>
          <w:rFonts w:cstheme="minorBidi"/>
          <w:color w:val="000000" w:themeColor="text1"/>
          <w:kern w:val="24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Wykładzinę elastyczną z PCV, rulonową, bezkierunkową np. typu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Tarkett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iQ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Granit/</w:t>
      </w:r>
      <w:r w:rsidR="00AB193B">
        <w:rPr>
          <w:rFonts w:cstheme="minorBidi"/>
          <w:color w:val="000000" w:themeColor="text1"/>
          <w:kern w:val="24"/>
          <w:szCs w:val="22"/>
          <w:lang w:eastAsia="pl-PL"/>
        </w:rPr>
        <w:t xml:space="preserve">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Eminent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, homogeniczną zgodnie z normą ISO 10581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:</w:t>
      </w:r>
    </w:p>
    <w:p w14:paraId="4403BF14" w14:textId="61E1886A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klasyfikację użytkową 34/43 wg normy ISO 10874 (EN 685)</w:t>
      </w:r>
      <w:r w:rsidR="00AB193B"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6168850" w14:textId="6424B658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grubości całkowitej 2,0 mm, warstwie użytkowej 2,0 mm, wadze całkowitej ≤ 2750 g/m2 wg normy ISO 23997 (EN 430) oraz szerokości 2 m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AF15219" w14:textId="7E83F471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stabilności wymiarów wg normy EN</w:t>
      </w:r>
      <w:proofErr w:type="gram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434 :</w:t>
      </w:r>
      <w:proofErr w:type="gram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≤0.40%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4C849C17" w14:textId="6A02E99D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z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abezpieczoną fabrycznie np.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iQ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PUR w sposób nie wymagający woskowania, pastowania bądź nakładania dodatkowych środków zabezpieczających przez cały okres użytkowania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1664F86C" w14:textId="378FA459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u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możliwiającą odnowienie powierzchni poprzez polerowanie na sucho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1B281530" w14:textId="358BEFF9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a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ntypoślizgową o wartości R9 wg DIN 51130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21B7591F" w14:textId="394C073B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r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eakcja na ogień wg normy EN13501-1: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Bfl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s1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209025AB" w14:textId="5099AD3A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właściwości elektrostatyczne wg EN 1815: &lt;2kV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43B70706" w14:textId="1582FC09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lastRenderedPageBreak/>
        <w:t>c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harakteryzująca się brakiem uszkodzeń przy oddziaływaniu kółek krzeseł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EDBBFEE" w14:textId="1581E8E7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bardzo dobrą odporność chemiczną zgodnie z normą ISO 26987 (EN 423)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0DFAB4BB" w14:textId="50CFBC4D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n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ie sprzyjającą rozwojowi grzybów i bakterii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6177F28C" w14:textId="7C78D234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n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ie posiadającą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biocydów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i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ftalanów</w:t>
      </w:r>
      <w:proofErr w:type="spellEnd"/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214D2D58" w14:textId="1B63269F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n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adającą się do łatwego odkażania- potwierdzone raportem zgodnym z DIN 25415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0180EB21" w14:textId="614FA7E8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klasę A dla pomieszczeń sterylnych wg normy ASTM F51/00 oraz klasę 4 ISO 14644-1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3E8F487C" w14:textId="21F468D2" w:rsidR="00816BBB" w:rsidRPr="00AB193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niskiej emisji LZO &lt;10 µg/m3 mierzonej po 28 dniach zgodnie z normą EN 165 potwierdzoną raportem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Eurofins</w:t>
      </w:r>
      <w:proofErr w:type="spellEnd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 xml:space="preserve"> oraz posiadającą certyfikat </w:t>
      </w:r>
      <w:proofErr w:type="spellStart"/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FloorScore</w:t>
      </w:r>
      <w:proofErr w:type="spellEnd"/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19DC8641" w14:textId="7E5F87B0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p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osiadająca deklarację środowiskową EPD, Oświadczenie o właściwościach zdrowotnych materiałów</w:t>
      </w:r>
    </w:p>
    <w:p w14:paraId="60B9C860" w14:textId="4B379FC9" w:rsidR="00816BBB" w:rsidRPr="00816BBB" w:rsidRDefault="00816BBB" w:rsidP="00816BBB">
      <w:pPr>
        <w:pStyle w:val="Akapitzlist"/>
        <w:widowControl/>
        <w:spacing w:line="240" w:lineRule="auto"/>
        <w:ind w:left="1560"/>
        <w:rPr>
          <w:rFonts w:cstheme="minorBidi"/>
          <w:color w:val="000000" w:themeColor="text1"/>
          <w:kern w:val="24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MHS wydane przez EPEA oraz nadająca się w pełni do recyklingu poużytkowego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54860F1B" w14:textId="2FF9BB2F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średniej zawartości surowca z recyklingu nie mniejszej niż 25%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78E6921F" w14:textId="6976F512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s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pełniającą wymogi certyfikacji BREEM, LEED oraz WELL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,</w:t>
      </w:r>
    </w:p>
    <w:p w14:paraId="4080A619" w14:textId="47B0C93B" w:rsidR="00816BBB" w:rsidRPr="00816BBB" w:rsidRDefault="00816BBB">
      <w:pPr>
        <w:pStyle w:val="Akapitzlist"/>
        <w:widowControl/>
        <w:numPr>
          <w:ilvl w:val="0"/>
          <w:numId w:val="33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560" w:hanging="426"/>
        <w:rPr>
          <w:rFonts w:eastAsia="Times New Roman"/>
          <w:szCs w:val="22"/>
          <w:lang w:eastAsia="pl-PL"/>
        </w:rPr>
      </w:pPr>
      <w:r>
        <w:rPr>
          <w:rFonts w:cstheme="minorBidi"/>
          <w:color w:val="000000" w:themeColor="text1"/>
          <w:kern w:val="24"/>
          <w:szCs w:val="22"/>
          <w:lang w:eastAsia="pl-PL"/>
        </w:rPr>
        <w:t>w</w:t>
      </w:r>
      <w:r w:rsidRPr="00816BBB">
        <w:rPr>
          <w:rFonts w:cstheme="minorBidi"/>
          <w:color w:val="000000" w:themeColor="text1"/>
          <w:kern w:val="24"/>
          <w:szCs w:val="22"/>
          <w:lang w:eastAsia="pl-PL"/>
        </w:rPr>
        <w:t>yprodukowaną w Europie</w:t>
      </w:r>
      <w:r>
        <w:rPr>
          <w:rFonts w:cstheme="minorBidi"/>
          <w:color w:val="000000" w:themeColor="text1"/>
          <w:kern w:val="24"/>
          <w:szCs w:val="22"/>
          <w:lang w:eastAsia="pl-PL"/>
        </w:rPr>
        <w:t>.</w:t>
      </w:r>
    </w:p>
    <w:p w14:paraId="74C1CE69" w14:textId="4A189472" w:rsidR="00EC6277" w:rsidRDefault="00EC6277" w:rsidP="00EC627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09475DDA" w14:textId="77777777" w:rsidR="00AB193B" w:rsidRDefault="00AB193B" w:rsidP="00EC627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Po zerwaniu starej wykładziny, konieczne będzie przygotowanie podłoża pod nową wykładzinę.</w:t>
      </w:r>
    </w:p>
    <w:p w14:paraId="67538211" w14:textId="4D0EA8BF" w:rsidR="00EC6277" w:rsidRDefault="00AB193B" w:rsidP="00AB193B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Ocena stanu technicznego</w:t>
      </w:r>
      <w:r w:rsidR="002E2D27">
        <w:rPr>
          <w:sz w:val="22"/>
          <w:szCs w:val="22"/>
          <w:lang w:val="pl-PL"/>
        </w:rPr>
        <w:t xml:space="preserve"> podłoża</w:t>
      </w:r>
      <w:r>
        <w:rPr>
          <w:sz w:val="22"/>
          <w:szCs w:val="22"/>
          <w:lang w:val="pl-PL"/>
        </w:rPr>
        <w:t xml:space="preserve"> po demontażu w ramach nadzoru i ustalenie kroków naprawczych np. zeszlifowanie i położenie masy samopoziomującej grubości min. 5 mm.</w:t>
      </w:r>
    </w:p>
    <w:p w14:paraId="10796CEF" w14:textId="7ABD564C" w:rsidR="00EC6277" w:rsidRDefault="00EC6277" w:rsidP="00EC627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4CA4AE19" w14:textId="62ADE726" w:rsidR="00717656" w:rsidRDefault="00717656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Ściany</w:t>
      </w:r>
    </w:p>
    <w:p w14:paraId="44899A03" w14:textId="7939C46C" w:rsidR="00B80567" w:rsidRDefault="00D75945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Projektuje się demontaż ścianki aluminiowo- szklanej dzielącej obecne pomieszczenie 1.51/I z 1.52/I.</w:t>
      </w:r>
    </w:p>
    <w:p w14:paraId="2D3963E3" w14:textId="77777777" w:rsidR="00CB0036" w:rsidRDefault="00CB0036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3831677C" w14:textId="64AF1EB1" w:rsidR="00D75945" w:rsidRDefault="00D75945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Projektuje się nowy podział pomieszczenia 1.50/I wydzielając dwie sale komputerowe K1 i K2 oraz </w:t>
      </w:r>
      <w:r w:rsidR="00F57931">
        <w:rPr>
          <w:sz w:val="22"/>
          <w:szCs w:val="22"/>
          <w:lang w:val="pl-PL"/>
        </w:rPr>
        <w:t>komunikację,</w:t>
      </w:r>
      <w:r>
        <w:rPr>
          <w:sz w:val="22"/>
          <w:szCs w:val="22"/>
          <w:lang w:val="pl-PL"/>
        </w:rPr>
        <w:t xml:space="preserve"> w której będą zlokalizowane rotacyjne miejsca komputerowe.</w:t>
      </w:r>
    </w:p>
    <w:p w14:paraId="3C2E9BDB" w14:textId="23587C0E" w:rsidR="00F57931" w:rsidRDefault="00F57931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Na fragmentach zaprojektowano ściany systemowe gipsowo- kartonowe grubości 15 cm z podwójnych płyt.</w:t>
      </w:r>
    </w:p>
    <w:p w14:paraId="149BF6D6" w14:textId="33935FA7" w:rsidR="00F57931" w:rsidRDefault="00C70BAB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proofErr w:type="spellStart"/>
      <w:r>
        <w:rPr>
          <w:sz w:val="22"/>
          <w:szCs w:val="22"/>
          <w:lang w:val="pl-PL"/>
        </w:rPr>
        <w:t>Ww</w:t>
      </w:r>
      <w:proofErr w:type="spellEnd"/>
      <w:r>
        <w:rPr>
          <w:sz w:val="22"/>
          <w:szCs w:val="22"/>
          <w:lang w:val="pl-PL"/>
        </w:rPr>
        <w:t xml:space="preserve"> ś</w:t>
      </w:r>
      <w:r w:rsidR="00F57931">
        <w:rPr>
          <w:sz w:val="22"/>
          <w:szCs w:val="22"/>
          <w:lang w:val="pl-PL"/>
        </w:rPr>
        <w:t>cianki zlokalizowane są w osi B/1’-2 oraz we fragmentach osi 1’</w:t>
      </w:r>
      <w:r w:rsidR="00F9699C">
        <w:rPr>
          <w:sz w:val="22"/>
          <w:szCs w:val="22"/>
          <w:lang w:val="pl-PL"/>
        </w:rPr>
        <w:t xml:space="preserve"> przy osi B oraz C.</w:t>
      </w:r>
    </w:p>
    <w:p w14:paraId="1A039CAF" w14:textId="488BAD18" w:rsidR="00F57931" w:rsidRDefault="00F57931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Ze względu na istniejącą instalację wentylacji na sufitem podwieszonym trzeba przewidzieć</w:t>
      </w:r>
      <w:r w:rsidR="00F9699C">
        <w:rPr>
          <w:sz w:val="22"/>
          <w:szCs w:val="22"/>
          <w:lang w:val="pl-PL"/>
        </w:rPr>
        <w:t xml:space="preserve"> utrudnienie w montażu stelaża stosując niestandardowe rozłożenie słupków omijających instalację pod stropem pomieszczenia.</w:t>
      </w:r>
    </w:p>
    <w:p w14:paraId="317C3AF6" w14:textId="491604B6" w:rsidR="00F9699C" w:rsidRDefault="00F9699C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Spoiny na łączeniach klejone, </w:t>
      </w:r>
      <w:r w:rsidR="00377407">
        <w:rPr>
          <w:sz w:val="22"/>
          <w:szCs w:val="22"/>
          <w:lang w:val="pl-PL"/>
        </w:rPr>
        <w:t xml:space="preserve">łączenia przy zastosowaniu </w:t>
      </w:r>
      <w:r>
        <w:rPr>
          <w:sz w:val="22"/>
          <w:szCs w:val="22"/>
          <w:lang w:val="pl-PL"/>
        </w:rPr>
        <w:t>siatk</w:t>
      </w:r>
      <w:r w:rsidR="00377407">
        <w:rPr>
          <w:sz w:val="22"/>
          <w:szCs w:val="22"/>
          <w:lang w:val="pl-PL"/>
        </w:rPr>
        <w:t>i,</w:t>
      </w:r>
      <w:r>
        <w:rPr>
          <w:sz w:val="22"/>
          <w:szCs w:val="22"/>
          <w:lang w:val="pl-PL"/>
        </w:rPr>
        <w:t xml:space="preserve"> szlifowane </w:t>
      </w:r>
      <w:r w:rsidR="00377407">
        <w:rPr>
          <w:sz w:val="22"/>
          <w:szCs w:val="22"/>
          <w:lang w:val="pl-PL"/>
        </w:rPr>
        <w:t xml:space="preserve">oraz </w:t>
      </w:r>
      <w:r>
        <w:rPr>
          <w:sz w:val="22"/>
          <w:szCs w:val="22"/>
          <w:lang w:val="pl-PL"/>
        </w:rPr>
        <w:t>malowane farbą dyspersyjną.</w:t>
      </w:r>
      <w:r w:rsidR="00377407">
        <w:rPr>
          <w:sz w:val="22"/>
          <w:szCs w:val="22"/>
          <w:lang w:val="pl-PL"/>
        </w:rPr>
        <w:t xml:space="preserve"> Kolorystyka w kolorystyce popielatej wg odrębnego opracowania.</w:t>
      </w:r>
    </w:p>
    <w:p w14:paraId="3AFA8471" w14:textId="33C1D982" w:rsidR="00B80567" w:rsidRDefault="00CB0036" w:rsidP="00525278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Ścianka oddzielająca sale K1, K2 od komunikacji jako ścianka z profili aluminiowych z wypełnieniem szklanym- patrz pkt. 6.4.</w:t>
      </w:r>
    </w:p>
    <w:p w14:paraId="2EC20F18" w14:textId="77777777" w:rsidR="00525278" w:rsidRDefault="00525278" w:rsidP="00525278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1B986C8B" w14:textId="37B7BD7D" w:rsidR="00B80567" w:rsidRDefault="00B80567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Sufit podwieszony</w:t>
      </w:r>
    </w:p>
    <w:p w14:paraId="1EED4778" w14:textId="4A3209D0" w:rsidR="00B80567" w:rsidRDefault="00F9699C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Według założeń </w:t>
      </w:r>
      <w:r w:rsidR="00A46C39">
        <w:rPr>
          <w:sz w:val="22"/>
          <w:szCs w:val="22"/>
          <w:lang w:val="pl-PL"/>
        </w:rPr>
        <w:t xml:space="preserve">Inwestora </w:t>
      </w:r>
      <w:r>
        <w:rPr>
          <w:sz w:val="22"/>
          <w:szCs w:val="22"/>
          <w:lang w:val="pl-PL"/>
        </w:rPr>
        <w:t>sufit OWA 60x1800 mm pozostaje bez zmian.</w:t>
      </w:r>
    </w:p>
    <w:p w14:paraId="2722257D" w14:textId="6175095D" w:rsidR="00F9699C" w:rsidRDefault="00F9699C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Należy przewidzieć demontaż koniecznych fragmentów w celu przebudowy instalacji wentylacji- klimatyzacji.</w:t>
      </w:r>
    </w:p>
    <w:p w14:paraId="61F52A7F" w14:textId="6DABC372" w:rsidR="000C7EBA" w:rsidRDefault="000C7EBA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Zdemontowane płyty </w:t>
      </w:r>
      <w:r w:rsidR="00242716">
        <w:rPr>
          <w:sz w:val="22"/>
          <w:szCs w:val="22"/>
          <w:lang w:val="pl-PL"/>
        </w:rPr>
        <w:t>składować</w:t>
      </w:r>
      <w:r>
        <w:rPr>
          <w:sz w:val="22"/>
          <w:szCs w:val="22"/>
          <w:lang w:val="pl-PL"/>
        </w:rPr>
        <w:t xml:space="preserve"> tak</w:t>
      </w:r>
      <w:r w:rsidR="00377407">
        <w:rPr>
          <w:sz w:val="22"/>
          <w:szCs w:val="22"/>
          <w:lang w:val="pl-PL"/>
        </w:rPr>
        <w:t>,</w:t>
      </w:r>
      <w:r>
        <w:rPr>
          <w:sz w:val="22"/>
          <w:szCs w:val="22"/>
          <w:lang w:val="pl-PL"/>
        </w:rPr>
        <w:t xml:space="preserve"> aby nie zostały uszkodzone</w:t>
      </w:r>
      <w:r w:rsidR="00377407">
        <w:rPr>
          <w:sz w:val="22"/>
          <w:szCs w:val="22"/>
          <w:lang w:val="pl-PL"/>
        </w:rPr>
        <w:t xml:space="preserve"> oraz zabrudzone</w:t>
      </w:r>
      <w:r>
        <w:rPr>
          <w:sz w:val="22"/>
          <w:szCs w:val="22"/>
          <w:lang w:val="pl-PL"/>
        </w:rPr>
        <w:t>.</w:t>
      </w:r>
    </w:p>
    <w:p w14:paraId="754F3368" w14:textId="77777777" w:rsidR="00377407" w:rsidRDefault="00F9699C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Po wykonaniu instalacji należy odtworzyć </w:t>
      </w:r>
      <w:r w:rsidR="000C7EBA">
        <w:rPr>
          <w:sz w:val="22"/>
          <w:szCs w:val="22"/>
          <w:lang w:val="pl-PL"/>
        </w:rPr>
        <w:t>zdemontowane miejsca</w:t>
      </w:r>
      <w:r w:rsidR="00377407">
        <w:rPr>
          <w:sz w:val="22"/>
          <w:szCs w:val="22"/>
          <w:lang w:val="pl-PL"/>
        </w:rPr>
        <w:t xml:space="preserve"> sufitu podwieszonego</w:t>
      </w:r>
      <w:r w:rsidR="000C7EBA">
        <w:rPr>
          <w:sz w:val="22"/>
          <w:szCs w:val="22"/>
          <w:lang w:val="pl-PL"/>
        </w:rPr>
        <w:t>.</w:t>
      </w:r>
    </w:p>
    <w:p w14:paraId="72A48DAC" w14:textId="321F03C4" w:rsidR="00B80567" w:rsidRDefault="000C7EBA" w:rsidP="0037740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Uszkodzone płyty wymienić.</w:t>
      </w:r>
      <w:r w:rsidR="00377407">
        <w:rPr>
          <w:sz w:val="22"/>
          <w:szCs w:val="22"/>
          <w:lang w:val="pl-PL"/>
        </w:rPr>
        <w:t xml:space="preserve"> </w:t>
      </w:r>
      <w:r>
        <w:rPr>
          <w:sz w:val="22"/>
          <w:szCs w:val="22"/>
          <w:lang w:val="pl-PL"/>
        </w:rPr>
        <w:t>Całość płyt przejrzeć, oczyścić</w:t>
      </w:r>
      <w:r w:rsidR="00377407">
        <w:rPr>
          <w:sz w:val="22"/>
          <w:szCs w:val="22"/>
          <w:lang w:val="pl-PL"/>
        </w:rPr>
        <w:t xml:space="preserve"> ewentualnie wymienić uszkodzone</w:t>
      </w:r>
      <w:r>
        <w:rPr>
          <w:sz w:val="22"/>
          <w:szCs w:val="22"/>
          <w:lang w:val="pl-PL"/>
        </w:rPr>
        <w:t>.</w:t>
      </w:r>
    </w:p>
    <w:p w14:paraId="6AE045C6" w14:textId="35873E6E" w:rsidR="00160139" w:rsidRDefault="00160139" w:rsidP="0037740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Zamontować dodatkowo typowe kratki rastrowe w kolorze białym w ilości 4 szt. zgodnie z rysunkiem D-11.</w:t>
      </w:r>
    </w:p>
    <w:p w14:paraId="6B575B68" w14:textId="77777777" w:rsidR="00B80567" w:rsidRDefault="00B80567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6CE9DC1B" w14:textId="403C4EFD" w:rsidR="00B80567" w:rsidRDefault="00B80567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Stolarka</w:t>
      </w:r>
      <w:r w:rsidR="00CB0036">
        <w:rPr>
          <w:sz w:val="22"/>
          <w:szCs w:val="22"/>
          <w:lang w:val="pl-PL"/>
        </w:rPr>
        <w:t>.</w:t>
      </w:r>
    </w:p>
    <w:p w14:paraId="2ABF5405" w14:textId="77777777" w:rsidR="000C7EBA" w:rsidRDefault="000C7EBA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Stolarka z profili aluminiowych „zimnych”.</w:t>
      </w:r>
    </w:p>
    <w:p w14:paraId="7CC1B28A" w14:textId="391B0A00" w:rsidR="000C7EBA" w:rsidRDefault="000C7EBA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Wypełnienie z szyb bezpiecznych przeziernych z możliwością oklejenia ich folią mroźną.</w:t>
      </w:r>
    </w:p>
    <w:p w14:paraId="12ECC65A" w14:textId="77777777" w:rsidR="00377407" w:rsidRDefault="000C7EBA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Drzwi wejściowe do </w:t>
      </w:r>
      <w:proofErr w:type="spellStart"/>
      <w:r>
        <w:rPr>
          <w:sz w:val="22"/>
          <w:szCs w:val="22"/>
          <w:lang w:val="pl-PL"/>
        </w:rPr>
        <w:t>sal</w:t>
      </w:r>
      <w:proofErr w:type="spellEnd"/>
      <w:r>
        <w:rPr>
          <w:sz w:val="22"/>
          <w:szCs w:val="22"/>
          <w:lang w:val="pl-PL"/>
        </w:rPr>
        <w:t xml:space="preserve"> K1 i K2 rozwierane</w:t>
      </w:r>
      <w:r w:rsidR="00F472E0">
        <w:rPr>
          <w:sz w:val="22"/>
          <w:szCs w:val="22"/>
          <w:lang w:val="pl-PL"/>
        </w:rPr>
        <w:t xml:space="preserve"> wyposażone w samozamykacz z szyną z blokadą</w:t>
      </w:r>
    </w:p>
    <w:p w14:paraId="5D5B6F8D" w14:textId="5FEB9FDF" w:rsidR="000C7EBA" w:rsidRDefault="00377407" w:rsidP="000C7EBA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>(np.</w:t>
      </w:r>
      <w:r w:rsidR="00F472E0">
        <w:rPr>
          <w:sz w:val="22"/>
          <w:szCs w:val="22"/>
          <w:lang w:val="pl-PL"/>
        </w:rPr>
        <w:t xml:space="preserve"> GEZE TS </w:t>
      </w:r>
      <w:r w:rsidR="0009184D">
        <w:rPr>
          <w:sz w:val="22"/>
          <w:szCs w:val="22"/>
          <w:lang w:val="pl-PL"/>
        </w:rPr>
        <w:t>3</w:t>
      </w:r>
      <w:r w:rsidR="00F472E0">
        <w:rPr>
          <w:sz w:val="22"/>
          <w:szCs w:val="22"/>
          <w:lang w:val="pl-PL"/>
        </w:rPr>
        <w:t xml:space="preserve">000 w kolorze srebrnym) oraz po dwa zamki z wkładkami w systemie jednego klucza według ustaleń z użytkownikiem. Okucia w kolorze </w:t>
      </w:r>
      <w:r w:rsidR="00CB0036">
        <w:rPr>
          <w:sz w:val="22"/>
          <w:szCs w:val="22"/>
          <w:lang w:val="pl-PL"/>
        </w:rPr>
        <w:t>srebrnym.</w:t>
      </w:r>
    </w:p>
    <w:p w14:paraId="09D4FEF6" w14:textId="31522303" w:rsidR="00B80567" w:rsidRDefault="000C7EBA" w:rsidP="00525278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  <w:r>
        <w:rPr>
          <w:sz w:val="22"/>
          <w:szCs w:val="22"/>
          <w:lang w:val="pl-PL"/>
        </w:rPr>
        <w:t xml:space="preserve">Należy dobrać system </w:t>
      </w:r>
      <w:r w:rsidR="00F472E0">
        <w:rPr>
          <w:sz w:val="22"/>
          <w:szCs w:val="22"/>
          <w:lang w:val="pl-PL"/>
        </w:rPr>
        <w:t xml:space="preserve">profili </w:t>
      </w:r>
      <w:r>
        <w:rPr>
          <w:sz w:val="22"/>
          <w:szCs w:val="22"/>
          <w:lang w:val="pl-PL"/>
        </w:rPr>
        <w:t xml:space="preserve">zbliżony przekrojami do istniejącej stolarki aluminiowej oraz dobrać kolor </w:t>
      </w:r>
      <w:r>
        <w:rPr>
          <w:sz w:val="22"/>
          <w:szCs w:val="22"/>
          <w:lang w:val="pl-PL"/>
        </w:rPr>
        <w:lastRenderedPageBreak/>
        <w:t xml:space="preserve">lakieru proszkowego </w:t>
      </w:r>
      <w:r w:rsidR="00377407">
        <w:rPr>
          <w:sz w:val="22"/>
          <w:szCs w:val="22"/>
          <w:lang w:val="pl-PL"/>
        </w:rPr>
        <w:t xml:space="preserve">zbliżony </w:t>
      </w:r>
      <w:r>
        <w:rPr>
          <w:sz w:val="22"/>
          <w:szCs w:val="22"/>
          <w:lang w:val="pl-PL"/>
        </w:rPr>
        <w:t>do</w:t>
      </w:r>
      <w:r w:rsidR="00377407">
        <w:rPr>
          <w:sz w:val="22"/>
          <w:szCs w:val="22"/>
          <w:lang w:val="pl-PL"/>
        </w:rPr>
        <w:t xml:space="preserve"> koloru</w:t>
      </w:r>
      <w:r>
        <w:rPr>
          <w:sz w:val="22"/>
          <w:szCs w:val="22"/>
          <w:lang w:val="pl-PL"/>
        </w:rPr>
        <w:t xml:space="preserve"> ścianek istniejących.</w:t>
      </w:r>
    </w:p>
    <w:p w14:paraId="520AC5BC" w14:textId="77777777" w:rsidR="00B80567" w:rsidRDefault="00B80567" w:rsidP="00B80567">
      <w:pPr>
        <w:pStyle w:val="Standard"/>
        <w:tabs>
          <w:tab w:val="left" w:pos="1134"/>
          <w:tab w:val="left" w:pos="1694"/>
        </w:tabs>
        <w:ind w:left="1134"/>
        <w:rPr>
          <w:sz w:val="22"/>
          <w:szCs w:val="22"/>
          <w:lang w:val="pl-PL"/>
        </w:rPr>
      </w:pPr>
    </w:p>
    <w:p w14:paraId="72D5D4DE" w14:textId="121C90C0" w:rsidR="002464AB" w:rsidRPr="00B80567" w:rsidRDefault="002D6AE7">
      <w:pPr>
        <w:pStyle w:val="Standard"/>
        <w:numPr>
          <w:ilvl w:val="1"/>
          <w:numId w:val="18"/>
        </w:numPr>
        <w:tabs>
          <w:tab w:val="left" w:pos="1134"/>
          <w:tab w:val="left" w:pos="1694"/>
        </w:tabs>
        <w:ind w:left="1134" w:hanging="1134"/>
        <w:rPr>
          <w:sz w:val="22"/>
          <w:szCs w:val="22"/>
          <w:lang w:val="pl-PL"/>
        </w:rPr>
      </w:pPr>
      <w:r w:rsidRPr="00B80567">
        <w:rPr>
          <w:sz w:val="22"/>
          <w:szCs w:val="22"/>
          <w:lang w:val="pl-PL"/>
        </w:rPr>
        <w:t>Umeblowanie.</w:t>
      </w:r>
    </w:p>
    <w:p w14:paraId="6CFD5AEC" w14:textId="3B38E379" w:rsidR="002D6AE7" w:rsidRPr="00703348" w:rsidRDefault="00703348" w:rsidP="00466579">
      <w:pPr>
        <w:rPr>
          <w:rFonts w:ascii="Arial Black" w:hAnsi="Arial Black" w:cs="Arial"/>
          <w:b/>
          <w:bCs/>
          <w:szCs w:val="22"/>
        </w:rPr>
      </w:pPr>
      <w:r w:rsidRPr="00703348">
        <w:rPr>
          <w:rFonts w:ascii="Arial Black" w:hAnsi="Arial Black" w:cs="Arial"/>
          <w:b/>
          <w:bCs/>
          <w:szCs w:val="22"/>
        </w:rPr>
        <w:t>B</w:t>
      </w:r>
      <w:proofErr w:type="gramStart"/>
      <w:r w:rsidRPr="00703348">
        <w:rPr>
          <w:rFonts w:ascii="Arial Black" w:hAnsi="Arial Black" w:cs="Arial"/>
          <w:b/>
          <w:bCs/>
          <w:szCs w:val="22"/>
        </w:rPr>
        <w:t>1</w:t>
      </w:r>
      <w:r w:rsidR="00DD7906">
        <w:rPr>
          <w:rFonts w:ascii="Arial Black" w:hAnsi="Arial Black" w:cs="Arial"/>
          <w:b/>
          <w:bCs/>
          <w:szCs w:val="22"/>
        </w:rPr>
        <w:t>( 180</w:t>
      </w:r>
      <w:proofErr w:type="gramEnd"/>
      <w:r w:rsidR="00E474C1">
        <w:rPr>
          <w:rFonts w:ascii="Arial Black" w:hAnsi="Arial Black" w:cs="Arial"/>
          <w:b/>
          <w:bCs/>
          <w:szCs w:val="22"/>
        </w:rPr>
        <w:t>x80)</w:t>
      </w:r>
      <w:r w:rsidR="00E46464">
        <w:rPr>
          <w:rFonts w:ascii="Arial Black" w:hAnsi="Arial Black" w:cs="Arial"/>
          <w:b/>
          <w:bCs/>
          <w:szCs w:val="22"/>
        </w:rPr>
        <w:t>/ B2(120x80</w:t>
      </w:r>
      <w:r w:rsidR="00DD7906">
        <w:rPr>
          <w:rFonts w:ascii="Arial Black" w:hAnsi="Arial Black" w:cs="Arial"/>
          <w:b/>
          <w:bCs/>
          <w:szCs w:val="22"/>
        </w:rPr>
        <w:t>)</w:t>
      </w:r>
    </w:p>
    <w:p w14:paraId="7B839CC0" w14:textId="77777777" w:rsidR="00226686" w:rsidRPr="00226686" w:rsidRDefault="00226686" w:rsidP="00226686">
      <w:pPr>
        <w:spacing w:after="0" w:line="240" w:lineRule="auto"/>
        <w:rPr>
          <w:b/>
          <w:bCs/>
          <w:szCs w:val="22"/>
        </w:rPr>
      </w:pPr>
      <w:r w:rsidRPr="00226686">
        <w:rPr>
          <w:b/>
          <w:bCs/>
          <w:szCs w:val="22"/>
        </w:rPr>
        <w:t>P5-001- G4 melamina</w:t>
      </w:r>
    </w:p>
    <w:p w14:paraId="03216A2A" w14:textId="77777777" w:rsidR="00226686" w:rsidRPr="00226686" w:rsidRDefault="00226686" w:rsidP="00226686">
      <w:pPr>
        <w:spacing w:after="0" w:line="240" w:lineRule="auto"/>
        <w:jc w:val="both"/>
        <w:rPr>
          <w:rFonts w:cs="Arial"/>
          <w:b/>
          <w:bCs/>
          <w:szCs w:val="22"/>
        </w:rPr>
      </w:pPr>
      <w:r w:rsidRPr="00226686">
        <w:rPr>
          <w:rFonts w:cs="Arial"/>
          <w:b/>
          <w:bCs/>
          <w:szCs w:val="22"/>
        </w:rPr>
        <w:t>Biurko na nogach z blatem przesuwnym</w:t>
      </w:r>
    </w:p>
    <w:p w14:paraId="5CF71864" w14:textId="7C36A0BC" w:rsidR="007C5F59" w:rsidRPr="00525278" w:rsidRDefault="00226686" w:rsidP="00525278">
      <w:pPr>
        <w:spacing w:after="0" w:line="240" w:lineRule="auto"/>
        <w:jc w:val="both"/>
        <w:rPr>
          <w:rFonts w:cs="Arial"/>
          <w:b/>
          <w:bCs/>
          <w:szCs w:val="22"/>
        </w:rPr>
      </w:pPr>
      <w:r w:rsidRPr="00226686">
        <w:rPr>
          <w:rFonts w:cs="Arial"/>
          <w:b/>
          <w:bCs/>
          <w:szCs w:val="22"/>
        </w:rPr>
        <w:t>Wymiary: 180x80x74h [cm] +/-2%</w:t>
      </w:r>
    </w:p>
    <w:p w14:paraId="16604981" w14:textId="03DD8AB4" w:rsidR="00226686" w:rsidRPr="00044B7A" w:rsidRDefault="00226686" w:rsidP="00AB193B">
      <w:pPr>
        <w:spacing w:after="0" w:line="240" w:lineRule="auto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Szczegółowe wymagania biurek systemowych:</w:t>
      </w:r>
    </w:p>
    <w:p w14:paraId="59B802BF" w14:textId="68691E09" w:rsidR="00226686" w:rsidRPr="00226686" w:rsidRDefault="00AB193B">
      <w:pPr>
        <w:pStyle w:val="Akapitzlist"/>
        <w:widowControl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418"/>
        </w:tabs>
        <w:suppressAutoHyphens w:val="0"/>
        <w:spacing w:after="0" w:line="240" w:lineRule="auto"/>
        <w:ind w:left="1134" w:firstLine="0"/>
        <w:jc w:val="both"/>
        <w:rPr>
          <w:szCs w:val="22"/>
        </w:rPr>
      </w:pPr>
      <w:r>
        <w:rPr>
          <w:szCs w:val="22"/>
        </w:rPr>
        <w:t>w</w:t>
      </w:r>
      <w:r w:rsidR="00226686" w:rsidRPr="00044B7A">
        <w:rPr>
          <w:szCs w:val="22"/>
        </w:rPr>
        <w:t>ymiary blatu: 180x80 cm</w:t>
      </w:r>
    </w:p>
    <w:p w14:paraId="034E2D4F" w14:textId="3715FBFD" w:rsidR="00226686" w:rsidRPr="00044B7A" w:rsidRDefault="00AB193B">
      <w:pPr>
        <w:pStyle w:val="Akapitzlist"/>
        <w:widowControl/>
        <w:numPr>
          <w:ilvl w:val="0"/>
          <w:numId w:val="29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left" w:pos="1418"/>
        </w:tabs>
        <w:suppressAutoHyphens w:val="0"/>
        <w:spacing w:after="0" w:line="240" w:lineRule="auto"/>
        <w:ind w:left="1134" w:firstLine="0"/>
        <w:jc w:val="both"/>
        <w:rPr>
          <w:rFonts w:cs="Arial"/>
          <w:szCs w:val="22"/>
        </w:rPr>
      </w:pPr>
      <w:r>
        <w:rPr>
          <w:rFonts w:cs="Arial"/>
          <w:szCs w:val="22"/>
        </w:rPr>
        <w:t>b</w:t>
      </w:r>
      <w:r w:rsidR="00226686" w:rsidRPr="00044B7A">
        <w:rPr>
          <w:rFonts w:cs="Arial"/>
          <w:szCs w:val="22"/>
        </w:rPr>
        <w:t xml:space="preserve">lat biurka wykonać z trójwarstwowej płyty wiórowej grubości 25mm w klasie higieniczności E1 obustronnie </w:t>
      </w:r>
      <w:proofErr w:type="spellStart"/>
      <w:r w:rsidR="00226686" w:rsidRPr="00044B7A">
        <w:rPr>
          <w:rFonts w:cs="Arial"/>
          <w:szCs w:val="22"/>
        </w:rPr>
        <w:t>melaminowanej</w:t>
      </w:r>
      <w:proofErr w:type="spellEnd"/>
      <w:r w:rsidR="00226686" w:rsidRPr="00044B7A">
        <w:rPr>
          <w:rFonts w:cs="Arial"/>
          <w:szCs w:val="22"/>
        </w:rPr>
        <w:t xml:space="preserve"> na </w:t>
      </w:r>
      <w:r w:rsidR="00226686" w:rsidRPr="006750DF">
        <w:rPr>
          <w:rFonts w:cs="Arial"/>
          <w:szCs w:val="22"/>
        </w:rPr>
        <w:t xml:space="preserve">kolor popiel U 112 PE. </w:t>
      </w:r>
      <w:r w:rsidR="00226686" w:rsidRPr="00044B7A">
        <w:rPr>
          <w:rFonts w:cs="Arial"/>
          <w:szCs w:val="22"/>
        </w:rPr>
        <w:t xml:space="preserve">Wąskie płaszczyzny zabezpieczyć obrzeżem o grubości 2mm w kolorze płyty. Krawędzie obrzeża zaokrąglić R=2mm. </w:t>
      </w:r>
    </w:p>
    <w:p w14:paraId="692CF3F5" w14:textId="77777777" w:rsidR="00226686" w:rsidRPr="00044B7A" w:rsidRDefault="00226686" w:rsidP="00466579">
      <w:pPr>
        <w:tabs>
          <w:tab w:val="left" w:pos="1418"/>
        </w:tabs>
        <w:spacing w:after="0" w:line="240" w:lineRule="auto"/>
        <w:jc w:val="both"/>
        <w:rPr>
          <w:szCs w:val="22"/>
        </w:rPr>
      </w:pPr>
    </w:p>
    <w:p w14:paraId="6AFAE2B7" w14:textId="01EA8EA8" w:rsidR="00226686" w:rsidRPr="00044B7A" w:rsidRDefault="00226686" w:rsidP="00466579">
      <w:pPr>
        <w:spacing w:after="0" w:line="240" w:lineRule="auto"/>
        <w:ind w:left="1418" w:hanging="283"/>
        <w:jc w:val="both"/>
        <w:rPr>
          <w:szCs w:val="22"/>
        </w:rPr>
      </w:pPr>
      <w:r w:rsidRPr="00044B7A">
        <w:rPr>
          <w:szCs w:val="22"/>
        </w:rPr>
        <w:t>Konstrukcja biurka – wymagania:</w:t>
      </w:r>
    </w:p>
    <w:p w14:paraId="5656EAD4" w14:textId="60A34242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Pod blatem, wzdłuż jego osi montować belkę </w:t>
      </w:r>
      <w:proofErr w:type="spellStart"/>
      <w:r w:rsidRPr="00044B7A">
        <w:rPr>
          <w:rFonts w:cs="Arial"/>
          <w:szCs w:val="22"/>
        </w:rPr>
        <w:t>podblatową</w:t>
      </w:r>
      <w:proofErr w:type="spellEnd"/>
      <w:r w:rsidRPr="00044B7A">
        <w:rPr>
          <w:rFonts w:cs="Arial"/>
          <w:szCs w:val="22"/>
        </w:rPr>
        <w:t xml:space="preserve">, wykonaną z profilowanej blachy stalowej o gr. min 2mm, o przekroju poprzecznym nie mniejszym niż 150x45h [mm]. Belka stanowi element łączący nogi i usztywniający konstrukcję biurka. Belka musi posiadać otwory umożliwiające montaż opcjonalnych kanałów kablowych. </w:t>
      </w:r>
    </w:p>
    <w:p w14:paraId="23DF8E5B" w14:textId="4E24BAD5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Nogi wyposażyć w odpowiednio wyprofilowany uchwyt umożliwiający połączenie z belką </w:t>
      </w:r>
      <w:proofErr w:type="spellStart"/>
      <w:r w:rsidRPr="00044B7A">
        <w:rPr>
          <w:rFonts w:cs="Arial"/>
          <w:szCs w:val="22"/>
        </w:rPr>
        <w:t>podblatową</w:t>
      </w:r>
      <w:proofErr w:type="spellEnd"/>
      <w:r w:rsidRPr="00044B7A">
        <w:rPr>
          <w:rFonts w:cs="Arial"/>
          <w:szCs w:val="22"/>
        </w:rPr>
        <w:t xml:space="preserve"> za pomocą śrub </w:t>
      </w:r>
      <w:proofErr w:type="spellStart"/>
      <w:r w:rsidRPr="00044B7A">
        <w:rPr>
          <w:rFonts w:cs="Arial"/>
          <w:szCs w:val="22"/>
        </w:rPr>
        <w:t>imbusowych</w:t>
      </w:r>
      <w:proofErr w:type="spellEnd"/>
      <w:r w:rsidRPr="00044B7A">
        <w:rPr>
          <w:rFonts w:cs="Arial"/>
          <w:szCs w:val="22"/>
        </w:rPr>
        <w:t xml:space="preserve"> M6. Konstrukcja złącza nogi i belki zaprojektowana tak aby umożliwić wielokrotny montaż oraz demontaż poszczególnych elementów bez utraty stabilności. Nogi wykonać z profilu o przekroju 5x5cm. Nogi wyposażyć w odpowiednio wyprofilowany kątownik umożliwiający połączenie z blatem. W kątowniku wykonać podłużne wycięcia pozwalające na montaż blatu przesuwnego. Śruby mocujące wyposażone w podkładki dystansowe umożliwiające płynne przesuwanie blatu.</w:t>
      </w:r>
    </w:p>
    <w:p w14:paraId="06208672" w14:textId="55393F05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Nogi muszą posiadać regulatory z możliwością regulacji wysokości w zakresie 74-84 cm.</w:t>
      </w:r>
    </w:p>
    <w:p w14:paraId="2A7039CC" w14:textId="4C181092" w:rsidR="00226686" w:rsidRP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283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Blat wyposażony w blokadę przesuwu w postaci pokrętła (gałki). Przesuw blatu w zakresie około 120 mm umożliwiający swobodny dostęp do opcjonalnego kanału kablowego.</w:t>
      </w:r>
    </w:p>
    <w:p w14:paraId="26C4E0D9" w14:textId="537A9D37" w:rsidR="00226686" w:rsidRDefault="00226686">
      <w:pPr>
        <w:pStyle w:val="Akapitzlist"/>
        <w:widowControl/>
        <w:numPr>
          <w:ilvl w:val="0"/>
          <w:numId w:val="30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200"/>
        <w:ind w:left="1134" w:firstLine="0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Biurko z możliwością zamontowania ścianki </w:t>
      </w:r>
      <w:proofErr w:type="spellStart"/>
      <w:r w:rsidRPr="00044B7A">
        <w:rPr>
          <w:rFonts w:cs="Arial"/>
          <w:szCs w:val="22"/>
        </w:rPr>
        <w:t>międzybiurkowej</w:t>
      </w:r>
      <w:proofErr w:type="spellEnd"/>
    </w:p>
    <w:p w14:paraId="21EE37D3" w14:textId="3214B9A9" w:rsidR="00E26658" w:rsidRPr="00E26658" w:rsidRDefault="00E26658">
      <w:pPr>
        <w:pStyle w:val="Akapitzlist"/>
        <w:numPr>
          <w:ilvl w:val="0"/>
          <w:numId w:val="30"/>
        </w:numPr>
        <w:ind w:firstLine="354"/>
      </w:pPr>
      <w:r w:rsidRPr="00E26658">
        <w:t xml:space="preserve">W blacie zastosowane wycięcie na kable typu </w:t>
      </w:r>
      <w:proofErr w:type="spellStart"/>
      <w:r w:rsidRPr="00E26658">
        <w:t>scallop</w:t>
      </w:r>
      <w:proofErr w:type="spellEnd"/>
      <w:r w:rsidRPr="00E26658">
        <w:t xml:space="preserve"> wg rysunku</w:t>
      </w:r>
    </w:p>
    <w:p w14:paraId="1D0026E5" w14:textId="77777777" w:rsidR="00226686" w:rsidRPr="00044B7A" w:rsidRDefault="00226686" w:rsidP="00E26658">
      <w:pPr>
        <w:pStyle w:val="Akapitzlist"/>
        <w:ind w:left="0"/>
        <w:rPr>
          <w:rFonts w:cs="Arial"/>
          <w:szCs w:val="22"/>
        </w:rPr>
      </w:pPr>
    </w:p>
    <w:p w14:paraId="29E0F25D" w14:textId="77777777" w:rsidR="00226686" w:rsidRPr="00044B7A" w:rsidRDefault="00226686" w:rsidP="00226686">
      <w:pPr>
        <w:pStyle w:val="Akapitzlist"/>
        <w:ind w:left="420"/>
        <w:rPr>
          <w:rFonts w:cs="Arial"/>
          <w:szCs w:val="22"/>
        </w:rPr>
      </w:pPr>
      <w:r w:rsidRPr="00044B7A">
        <w:rPr>
          <w:rFonts w:cs="Arial"/>
          <w:szCs w:val="22"/>
        </w:rPr>
        <w:t xml:space="preserve">     </w:t>
      </w:r>
      <w:r w:rsidRPr="00044B7A">
        <w:rPr>
          <w:rFonts w:cs="Arial"/>
          <w:noProof/>
          <w:szCs w:val="22"/>
        </w:rPr>
        <w:drawing>
          <wp:inline distT="0" distB="0" distL="0" distR="0" wp14:anchorId="5F1E7E4C" wp14:editId="2FE0249B">
            <wp:extent cx="4885055" cy="2023745"/>
            <wp:effectExtent l="0" t="0" r="0" b="0"/>
            <wp:docPr id="13" name="Obraz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02BE2" w14:textId="77777777" w:rsidR="00226686" w:rsidRPr="00044B7A" w:rsidRDefault="00226686" w:rsidP="00E26658">
      <w:pPr>
        <w:spacing w:after="0" w:line="240" w:lineRule="auto"/>
        <w:ind w:left="0"/>
        <w:jc w:val="both"/>
        <w:rPr>
          <w:rFonts w:cs="Arial"/>
          <w:szCs w:val="22"/>
        </w:rPr>
      </w:pPr>
    </w:p>
    <w:p w14:paraId="663076B5" w14:textId="77777777" w:rsidR="00226686" w:rsidRPr="00044B7A" w:rsidRDefault="00226686" w:rsidP="00E26658">
      <w:pPr>
        <w:spacing w:after="0" w:line="240" w:lineRule="auto"/>
        <w:ind w:left="1418"/>
        <w:jc w:val="both"/>
        <w:rPr>
          <w:rFonts w:cs="Arial"/>
          <w:szCs w:val="22"/>
        </w:rPr>
      </w:pPr>
      <w:r w:rsidRPr="00044B7A">
        <w:rPr>
          <w:rFonts w:cs="Arial"/>
          <w:szCs w:val="22"/>
        </w:rPr>
        <w:t>Dodatkowe wymagania:</w:t>
      </w:r>
    </w:p>
    <w:p w14:paraId="6C46F676" w14:textId="77777777" w:rsidR="00226686" w:rsidRPr="00044B7A" w:rsidRDefault="00226686" w:rsidP="00E26658">
      <w:pPr>
        <w:spacing w:after="0" w:line="240" w:lineRule="auto"/>
        <w:ind w:left="1418"/>
        <w:jc w:val="both"/>
        <w:rPr>
          <w:rFonts w:cs="Arial"/>
          <w:szCs w:val="22"/>
        </w:rPr>
      </w:pPr>
    </w:p>
    <w:p w14:paraId="72597651" w14:textId="294A57C1" w:rsidR="00226686" w:rsidRPr="00226686" w:rsidRDefault="00226686">
      <w:pPr>
        <w:pStyle w:val="Akapitzlist"/>
        <w:widowControl/>
        <w:numPr>
          <w:ilvl w:val="0"/>
          <w:numId w:val="31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rFonts w:cs="Arial"/>
          <w:szCs w:val="22"/>
        </w:rPr>
      </w:pPr>
      <w:r w:rsidRPr="00044B7A">
        <w:rPr>
          <w:szCs w:val="22"/>
        </w:rPr>
        <w:t>Biurko musi</w:t>
      </w:r>
      <w:r w:rsidRPr="00044B7A">
        <w:rPr>
          <w:rFonts w:cs="TimesNewRoman"/>
          <w:szCs w:val="22"/>
        </w:rPr>
        <w:t xml:space="preserve"> </w:t>
      </w:r>
      <w:r w:rsidRPr="00044B7A">
        <w:rPr>
          <w:szCs w:val="22"/>
        </w:rPr>
        <w:t>posiada</w:t>
      </w:r>
      <w:r w:rsidRPr="00044B7A">
        <w:rPr>
          <w:rFonts w:cs="TimesNewRoman"/>
          <w:szCs w:val="22"/>
        </w:rPr>
        <w:t xml:space="preserve">ć </w:t>
      </w:r>
      <w:r w:rsidRPr="00044B7A">
        <w:rPr>
          <w:szCs w:val="22"/>
        </w:rPr>
        <w:t>certyfikat zgodno</w:t>
      </w:r>
      <w:r w:rsidRPr="00044B7A">
        <w:rPr>
          <w:rFonts w:cs="TimesNewRoman"/>
          <w:szCs w:val="22"/>
        </w:rPr>
        <w:t>ś</w:t>
      </w:r>
      <w:r w:rsidRPr="00044B7A">
        <w:rPr>
          <w:szCs w:val="22"/>
        </w:rPr>
        <w:t>ci z normami dotycz</w:t>
      </w:r>
      <w:r w:rsidRPr="00044B7A">
        <w:rPr>
          <w:rFonts w:cs="TimesNewRoman"/>
          <w:szCs w:val="22"/>
        </w:rPr>
        <w:t>ą</w:t>
      </w:r>
      <w:r w:rsidRPr="00044B7A">
        <w:rPr>
          <w:szCs w:val="22"/>
        </w:rPr>
        <w:t>cymi jako</w:t>
      </w:r>
      <w:r w:rsidRPr="00044B7A">
        <w:rPr>
          <w:rFonts w:cs="TimesNewRoman"/>
          <w:szCs w:val="22"/>
        </w:rPr>
        <w:t>ś</w:t>
      </w:r>
      <w:r w:rsidRPr="00044B7A">
        <w:rPr>
          <w:szCs w:val="22"/>
        </w:rPr>
        <w:t>ci mebli danego rodzaju: PN-EN 527-1:2011, PN-EN 527-2+A1:2019-08, PN-EN 1729-1:2016-02, PN-EN-1729-2+A1:2016-02, PN-EN 15372:2016-12 wystawiony przez niezale</w:t>
      </w:r>
      <w:r w:rsidRPr="00044B7A">
        <w:rPr>
          <w:rFonts w:cs="Arial"/>
          <w:szCs w:val="22"/>
        </w:rPr>
        <w:t>ż</w:t>
      </w:r>
      <w:r w:rsidRPr="00044B7A">
        <w:rPr>
          <w:szCs w:val="22"/>
        </w:rPr>
        <w:t>n</w:t>
      </w:r>
      <w:r w:rsidRPr="00044B7A">
        <w:rPr>
          <w:rFonts w:cs="Arial"/>
          <w:szCs w:val="22"/>
        </w:rPr>
        <w:t xml:space="preserve">ą </w:t>
      </w:r>
      <w:r w:rsidRPr="00044B7A">
        <w:rPr>
          <w:szCs w:val="22"/>
        </w:rPr>
        <w:t>jednostk</w:t>
      </w:r>
      <w:r w:rsidRPr="00044B7A">
        <w:rPr>
          <w:rFonts w:cs="Arial"/>
          <w:szCs w:val="22"/>
        </w:rPr>
        <w:t xml:space="preserve">ę </w:t>
      </w:r>
      <w:r w:rsidRPr="00044B7A">
        <w:rPr>
          <w:szCs w:val="22"/>
        </w:rPr>
        <w:t>certyfikuj</w:t>
      </w:r>
      <w:r w:rsidRPr="00044B7A">
        <w:rPr>
          <w:rFonts w:cs="Arial"/>
          <w:szCs w:val="22"/>
        </w:rPr>
        <w:t>ą</w:t>
      </w:r>
      <w:r w:rsidRPr="00044B7A">
        <w:rPr>
          <w:szCs w:val="22"/>
        </w:rPr>
        <w:t>c</w:t>
      </w:r>
      <w:r w:rsidRPr="00044B7A">
        <w:rPr>
          <w:rFonts w:cs="Arial"/>
          <w:szCs w:val="22"/>
        </w:rPr>
        <w:t xml:space="preserve">ą </w:t>
      </w:r>
      <w:r w:rsidRPr="00044B7A">
        <w:rPr>
          <w:szCs w:val="22"/>
        </w:rPr>
        <w:t>posiadaj</w:t>
      </w:r>
      <w:r w:rsidRPr="00044B7A">
        <w:rPr>
          <w:rFonts w:cs="Arial"/>
          <w:szCs w:val="22"/>
        </w:rPr>
        <w:t>ą</w:t>
      </w:r>
      <w:r w:rsidRPr="00044B7A">
        <w:rPr>
          <w:szCs w:val="22"/>
        </w:rPr>
        <w:t>c</w:t>
      </w:r>
      <w:r w:rsidRPr="00044B7A">
        <w:rPr>
          <w:rFonts w:cs="Arial"/>
          <w:szCs w:val="22"/>
        </w:rPr>
        <w:t xml:space="preserve">ą </w:t>
      </w:r>
      <w:r w:rsidRPr="00044B7A">
        <w:rPr>
          <w:szCs w:val="22"/>
        </w:rPr>
        <w:t>akredytacj</w:t>
      </w:r>
      <w:r w:rsidRPr="00044B7A">
        <w:rPr>
          <w:rFonts w:cs="Arial"/>
          <w:szCs w:val="22"/>
        </w:rPr>
        <w:t xml:space="preserve">ę </w:t>
      </w:r>
      <w:r w:rsidRPr="00044B7A">
        <w:rPr>
          <w:szCs w:val="22"/>
        </w:rPr>
        <w:t>PCA (Polskie Centrum Akredytacji)</w:t>
      </w:r>
      <w:r w:rsidRPr="00044B7A">
        <w:rPr>
          <w:rFonts w:cs="Arial"/>
          <w:szCs w:val="22"/>
        </w:rPr>
        <w:t>.</w:t>
      </w:r>
      <w:r w:rsidRPr="00044B7A">
        <w:rPr>
          <w:szCs w:val="22"/>
        </w:rPr>
        <w:t xml:space="preserve"> </w:t>
      </w:r>
    </w:p>
    <w:p w14:paraId="0D52C98C" w14:textId="684916E4" w:rsidR="00226686" w:rsidRPr="00226686" w:rsidRDefault="00226686">
      <w:pPr>
        <w:pStyle w:val="Tekstpodstawowy"/>
        <w:widowControl/>
        <w:numPr>
          <w:ilvl w:val="0"/>
          <w:numId w:val="31"/>
        </w:numPr>
        <w:suppressAutoHyphens w:val="0"/>
        <w:spacing w:before="0"/>
        <w:ind w:left="1418"/>
        <w:jc w:val="both"/>
        <w:textAlignment w:val="auto"/>
        <w:rPr>
          <w:szCs w:val="22"/>
        </w:rPr>
      </w:pPr>
      <w:r w:rsidRPr="00044B7A">
        <w:rPr>
          <w:szCs w:val="22"/>
        </w:rPr>
        <w:lastRenderedPageBreak/>
        <w:t>Oferowane meble mają być rozwiązaniami systemowymi, umożliwiającymi domówienia i wspólne zestawienie w przyszłości.</w:t>
      </w:r>
    </w:p>
    <w:p w14:paraId="12822879" w14:textId="2FAEC02A" w:rsidR="00226686" w:rsidRPr="00703348" w:rsidRDefault="00226686">
      <w:pPr>
        <w:pStyle w:val="Tekstpodstawowy"/>
        <w:widowControl/>
        <w:numPr>
          <w:ilvl w:val="0"/>
          <w:numId w:val="31"/>
        </w:numPr>
        <w:suppressAutoHyphens w:val="0"/>
        <w:spacing w:before="0"/>
        <w:ind w:left="1418"/>
        <w:jc w:val="both"/>
        <w:textAlignment w:val="auto"/>
        <w:rPr>
          <w:szCs w:val="22"/>
        </w:rPr>
      </w:pPr>
      <w:r w:rsidRPr="00044B7A">
        <w:rPr>
          <w:szCs w:val="22"/>
        </w:rPr>
        <w:t>Wszystkie elementy metalowe malowane proszkowo na kolor jasny popiel</w:t>
      </w:r>
    </w:p>
    <w:p w14:paraId="047EBA4B" w14:textId="60235ABD" w:rsidR="00226686" w:rsidRPr="00044B7A" w:rsidRDefault="00226686" w:rsidP="00E26658">
      <w:pPr>
        <w:spacing w:after="0" w:line="240" w:lineRule="auto"/>
        <w:ind w:left="1418"/>
        <w:jc w:val="both"/>
        <w:rPr>
          <w:szCs w:val="22"/>
        </w:rPr>
      </w:pPr>
      <w:r w:rsidRPr="00044B7A">
        <w:rPr>
          <w:szCs w:val="22"/>
        </w:rPr>
        <w:t xml:space="preserve">Przykładowe rozwiązanie: kształt oraz formę przedstawiono na rysunkach poglądowych. </w:t>
      </w:r>
    </w:p>
    <w:p w14:paraId="0CBD8EDD" w14:textId="4BDA3D39" w:rsidR="00226686" w:rsidRDefault="00226686" w:rsidP="00226686">
      <w:pPr>
        <w:pStyle w:val="Tekstpodstawowy"/>
        <w:rPr>
          <w:szCs w:val="22"/>
        </w:rPr>
      </w:pPr>
      <w:r w:rsidRPr="00044B7A">
        <w:rPr>
          <w:noProof/>
          <w:szCs w:val="22"/>
        </w:rPr>
        <w:t xml:space="preserve">                    </w:t>
      </w:r>
      <w:r w:rsidRPr="00044B7A">
        <w:rPr>
          <w:noProof/>
          <w:szCs w:val="22"/>
        </w:rPr>
        <w:drawing>
          <wp:inline distT="0" distB="0" distL="0" distR="0" wp14:anchorId="44E91B2F" wp14:editId="727014FB">
            <wp:extent cx="1394085" cy="1480444"/>
            <wp:effectExtent l="0" t="0" r="3175" b="5715"/>
            <wp:docPr id="14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131" cy="149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4B7A">
        <w:rPr>
          <w:szCs w:val="22"/>
        </w:rPr>
        <w:t xml:space="preserve"> </w:t>
      </w:r>
      <w:r w:rsidRPr="00044B7A">
        <w:rPr>
          <w:noProof/>
          <w:szCs w:val="22"/>
        </w:rPr>
        <w:drawing>
          <wp:inline distT="0" distB="0" distL="0" distR="0" wp14:anchorId="404D91A0" wp14:editId="7AD88143">
            <wp:extent cx="2184400" cy="1532255"/>
            <wp:effectExtent l="0" t="0" r="0" b="0"/>
            <wp:docPr id="15" name="Obraz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13F7E" w14:textId="4F1C2FDC" w:rsidR="00DD7906" w:rsidRDefault="00DD7906" w:rsidP="00703348">
      <w:pPr>
        <w:pStyle w:val="Tekstpodstawowy"/>
        <w:ind w:left="0"/>
        <w:jc w:val="center"/>
        <w:rPr>
          <w:szCs w:val="22"/>
        </w:rPr>
      </w:pPr>
      <w:r>
        <w:rPr>
          <w:szCs w:val="22"/>
        </w:rPr>
        <w:t>___________</w:t>
      </w:r>
    </w:p>
    <w:p w14:paraId="760C2E15" w14:textId="77777777" w:rsidR="00DD7906" w:rsidRPr="00DD7906" w:rsidRDefault="00DD7906" w:rsidP="00DD7906">
      <w:pPr>
        <w:spacing w:before="100" w:beforeAutospacing="1" w:after="0" w:line="240" w:lineRule="auto"/>
        <w:jc w:val="both"/>
        <w:rPr>
          <w:b/>
          <w:bCs/>
          <w:szCs w:val="22"/>
          <w:lang w:eastAsia="pl-PL"/>
        </w:rPr>
      </w:pPr>
      <w:r w:rsidRPr="00DD7906">
        <w:rPr>
          <w:b/>
          <w:bCs/>
          <w:szCs w:val="22"/>
          <w:lang w:eastAsia="pl-PL"/>
        </w:rPr>
        <w:t>Osłona czołowa do biurka o szerokości 120cm</w:t>
      </w:r>
    </w:p>
    <w:p w14:paraId="54001848" w14:textId="2B1D89CF" w:rsidR="00DD7906" w:rsidRPr="00AE763B" w:rsidRDefault="00D22A0F" w:rsidP="00DD7906">
      <w:pPr>
        <w:spacing w:before="100" w:beforeAutospacing="1" w:after="0" w:line="240" w:lineRule="auto"/>
        <w:jc w:val="both"/>
        <w:rPr>
          <w:szCs w:val="22"/>
          <w:lang w:eastAsia="pl-PL"/>
        </w:rPr>
      </w:pPr>
      <w:r w:rsidRPr="00AE763B">
        <w:rPr>
          <w:szCs w:val="22"/>
          <w:lang w:eastAsia="pl-PL"/>
        </w:rPr>
        <w:t>Wymiary:</w:t>
      </w:r>
      <w:r w:rsidR="00DD7906" w:rsidRPr="00AE763B">
        <w:rPr>
          <w:szCs w:val="22"/>
          <w:lang w:eastAsia="pl-PL"/>
        </w:rPr>
        <w:t xml:space="preserve"> 106 x 1,8 x 30 </w:t>
      </w:r>
      <w:proofErr w:type="spellStart"/>
      <w:r w:rsidR="00DD7906" w:rsidRPr="00AE763B">
        <w:rPr>
          <w:szCs w:val="22"/>
          <w:lang w:eastAsia="pl-PL"/>
        </w:rPr>
        <w:t>cmh</w:t>
      </w:r>
      <w:proofErr w:type="spellEnd"/>
    </w:p>
    <w:p w14:paraId="22B06643" w14:textId="77777777" w:rsidR="00DD7906" w:rsidRPr="00AE763B" w:rsidRDefault="00DD7906" w:rsidP="00DD7906">
      <w:pPr>
        <w:spacing w:before="100" w:beforeAutospacing="1" w:after="0" w:line="240" w:lineRule="auto"/>
        <w:jc w:val="both"/>
        <w:rPr>
          <w:szCs w:val="22"/>
          <w:lang w:eastAsia="pl-PL"/>
        </w:rPr>
      </w:pPr>
      <w:r w:rsidRPr="00AE763B">
        <w:rPr>
          <w:szCs w:val="22"/>
          <w:lang w:eastAsia="pl-PL"/>
        </w:rPr>
        <w:t xml:space="preserve">Płytę </w:t>
      </w:r>
      <w:proofErr w:type="gramStart"/>
      <w:r w:rsidRPr="00AE763B">
        <w:rPr>
          <w:szCs w:val="22"/>
          <w:lang w:eastAsia="pl-PL"/>
        </w:rPr>
        <w:t>osłony  wykonano</w:t>
      </w:r>
      <w:proofErr w:type="gramEnd"/>
      <w:r w:rsidRPr="00AE763B">
        <w:rPr>
          <w:szCs w:val="22"/>
          <w:lang w:eastAsia="pl-PL"/>
        </w:rPr>
        <w:t xml:space="preserve"> z trójwarstwowej płyty wiórowej o grubości min. 18mm w klasie higieniczności E1 obustronnie </w:t>
      </w:r>
      <w:proofErr w:type="spellStart"/>
      <w:r w:rsidRPr="00AE763B">
        <w:rPr>
          <w:szCs w:val="22"/>
          <w:lang w:eastAsia="pl-PL"/>
        </w:rPr>
        <w:t>melaminowanej</w:t>
      </w:r>
      <w:proofErr w:type="spellEnd"/>
      <w:r w:rsidRPr="00AE763B">
        <w:rPr>
          <w:szCs w:val="22"/>
          <w:lang w:eastAsia="pl-PL"/>
        </w:rPr>
        <w:t xml:space="preserve"> na </w:t>
      </w:r>
      <w:r w:rsidRPr="00AE763B">
        <w:rPr>
          <w:rFonts w:cs="Arial"/>
          <w:color w:val="FF0000"/>
          <w:szCs w:val="22"/>
          <w:lang w:eastAsia="pl-PL"/>
        </w:rPr>
        <w:t>kolor popiel U 112 PE</w:t>
      </w:r>
      <w:r w:rsidRPr="00AE763B">
        <w:rPr>
          <w:szCs w:val="22"/>
          <w:lang w:eastAsia="pl-PL"/>
        </w:rPr>
        <w:t>. Wąskie płaszczyzny zabezpieczone obrzeżem o grubości 2mm w kolorze płyty. Krawędzie obrzeża zaokrąglone R=2mm.</w:t>
      </w:r>
      <w:r w:rsidRPr="00AE763B">
        <w:rPr>
          <w:rFonts w:cs="Arial"/>
          <w:szCs w:val="22"/>
          <w:lang w:eastAsia="pl-PL"/>
        </w:rPr>
        <w:t> </w:t>
      </w:r>
    </w:p>
    <w:p w14:paraId="644FE597" w14:textId="77777777" w:rsidR="00DD7906" w:rsidRPr="00AE763B" w:rsidRDefault="00DD7906" w:rsidP="00DD7906">
      <w:pPr>
        <w:spacing w:before="100" w:beforeAutospacing="1" w:after="100" w:afterAutospacing="1" w:line="240" w:lineRule="auto"/>
        <w:jc w:val="both"/>
        <w:rPr>
          <w:szCs w:val="22"/>
          <w:lang w:eastAsia="pl-PL"/>
        </w:rPr>
      </w:pPr>
      <w:r w:rsidRPr="00AE763B">
        <w:rPr>
          <w:rFonts w:cs="Arial"/>
          <w:szCs w:val="22"/>
          <w:lang w:eastAsia="pl-PL"/>
        </w:rPr>
        <w:t xml:space="preserve">Przesłonę wyposażono w odpowiednio wyprofilowane </w:t>
      </w:r>
      <w:proofErr w:type="spellStart"/>
      <w:r w:rsidRPr="00AE763B">
        <w:rPr>
          <w:rFonts w:cs="Arial"/>
          <w:szCs w:val="22"/>
          <w:lang w:eastAsia="pl-PL"/>
        </w:rPr>
        <w:t>zawiesia</w:t>
      </w:r>
      <w:proofErr w:type="spellEnd"/>
      <w:r w:rsidRPr="00AE763B">
        <w:rPr>
          <w:rFonts w:cs="Arial"/>
          <w:szCs w:val="22"/>
          <w:lang w:eastAsia="pl-PL"/>
        </w:rPr>
        <w:t xml:space="preserve"> wykonane z blachy grubości 1,5mm oraz profilu stalowego o przekroju 18x18 mm ciętych na laserze. Wymiary dopasowane do belki środkowej pod blatem dowolnego biurka pojedynczego z Serii P5 </w:t>
      </w:r>
      <w:proofErr w:type="spellStart"/>
      <w:r w:rsidRPr="00AE763B">
        <w:rPr>
          <w:rFonts w:cs="Arial"/>
          <w:szCs w:val="22"/>
          <w:lang w:eastAsia="pl-PL"/>
        </w:rPr>
        <w:t>Multibase</w:t>
      </w:r>
      <w:proofErr w:type="spellEnd"/>
      <w:r w:rsidRPr="00AE763B">
        <w:rPr>
          <w:rFonts w:cs="Arial"/>
          <w:szCs w:val="22"/>
          <w:lang w:eastAsia="pl-PL"/>
        </w:rPr>
        <w:t xml:space="preserve">.  </w:t>
      </w:r>
      <w:proofErr w:type="spellStart"/>
      <w:r w:rsidRPr="00AE763B">
        <w:rPr>
          <w:rFonts w:cs="Arial"/>
          <w:szCs w:val="22"/>
          <w:lang w:eastAsia="pl-PL"/>
        </w:rPr>
        <w:t>Zawiesia</w:t>
      </w:r>
      <w:proofErr w:type="spellEnd"/>
      <w:r w:rsidRPr="00AE763B">
        <w:rPr>
          <w:rFonts w:cs="Arial"/>
          <w:szCs w:val="22"/>
          <w:lang w:eastAsia="pl-PL"/>
        </w:rPr>
        <w:t xml:space="preserve"> umożliwiają wpięcie kanału w otwory w belce, bez utraty funkcji przesuwania blatu. Koryto kanału swobodnie wpinane w </w:t>
      </w:r>
      <w:proofErr w:type="spellStart"/>
      <w:r w:rsidRPr="00AE763B">
        <w:rPr>
          <w:rFonts w:cs="Arial"/>
          <w:szCs w:val="22"/>
          <w:lang w:eastAsia="pl-PL"/>
        </w:rPr>
        <w:t>zawiesia</w:t>
      </w:r>
      <w:proofErr w:type="spellEnd"/>
      <w:r w:rsidRPr="00AE763B">
        <w:rPr>
          <w:rFonts w:cs="Arial"/>
          <w:szCs w:val="22"/>
          <w:lang w:eastAsia="pl-PL"/>
        </w:rPr>
        <w:t>. Przestrzeń na kable i listwy zasilające około 100x100 mm</w:t>
      </w:r>
    </w:p>
    <w:p w14:paraId="6827B61B" w14:textId="77777777" w:rsidR="00DD7906" w:rsidRPr="00AE763B" w:rsidRDefault="00DD7906" w:rsidP="00DD7906">
      <w:pPr>
        <w:rPr>
          <w:szCs w:val="22"/>
        </w:rPr>
      </w:pPr>
    </w:p>
    <w:p w14:paraId="56822B5C" w14:textId="77777777" w:rsidR="00DD7906" w:rsidRPr="00AE763B" w:rsidRDefault="00DD7906" w:rsidP="00DD7906">
      <w:pPr>
        <w:rPr>
          <w:szCs w:val="22"/>
        </w:rPr>
      </w:pPr>
      <w:r w:rsidRPr="00AE763B">
        <w:rPr>
          <w:noProof/>
          <w:szCs w:val="22"/>
        </w:rPr>
        <w:drawing>
          <wp:inline distT="0" distB="0" distL="0" distR="0" wp14:anchorId="5AC6446F" wp14:editId="033C3244">
            <wp:extent cx="2159635" cy="992505"/>
            <wp:effectExtent l="0" t="0" r="0" b="0"/>
            <wp:docPr id="9" name="Obraz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99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A214D" w14:textId="77777777" w:rsidR="00DD7906" w:rsidRDefault="00DD7906" w:rsidP="00703348">
      <w:pPr>
        <w:pStyle w:val="Tekstpodstawowy"/>
        <w:ind w:left="0"/>
        <w:jc w:val="center"/>
        <w:rPr>
          <w:szCs w:val="22"/>
        </w:rPr>
      </w:pPr>
    </w:p>
    <w:p w14:paraId="35DC1199" w14:textId="2C1DAFB3" w:rsidR="00DB07BF" w:rsidRDefault="00DB07BF" w:rsidP="00703348">
      <w:pPr>
        <w:pStyle w:val="Tekstpodstawowy"/>
        <w:ind w:left="0"/>
        <w:jc w:val="center"/>
        <w:rPr>
          <w:szCs w:val="22"/>
        </w:rPr>
      </w:pPr>
      <w:r>
        <w:rPr>
          <w:szCs w:val="22"/>
        </w:rPr>
        <w:t>__________</w:t>
      </w:r>
    </w:p>
    <w:p w14:paraId="34B54AAC" w14:textId="2F5E3910" w:rsidR="00DB07BF" w:rsidRPr="00703348" w:rsidRDefault="00703348" w:rsidP="00226686">
      <w:pPr>
        <w:pStyle w:val="Tekstpodstawowy"/>
        <w:rPr>
          <w:rFonts w:ascii="Arial Black" w:hAnsi="Arial Black"/>
          <w:b/>
          <w:bCs/>
          <w:noProof/>
          <w:szCs w:val="22"/>
        </w:rPr>
      </w:pPr>
      <w:r w:rsidRPr="00703348">
        <w:rPr>
          <w:rFonts w:ascii="Arial Black" w:hAnsi="Arial Black"/>
          <w:b/>
          <w:bCs/>
          <w:noProof/>
          <w:szCs w:val="22"/>
        </w:rPr>
        <w:t>B</w:t>
      </w:r>
      <w:r w:rsidR="00623899">
        <w:rPr>
          <w:rFonts w:ascii="Arial Black" w:hAnsi="Arial Black"/>
          <w:b/>
          <w:bCs/>
          <w:noProof/>
          <w:szCs w:val="22"/>
        </w:rPr>
        <w:t>3</w:t>
      </w:r>
    </w:p>
    <w:p w14:paraId="6DFBCF5F" w14:textId="77777777" w:rsidR="00DB07BF" w:rsidRPr="00DB07BF" w:rsidRDefault="00DB07BF" w:rsidP="00DB07BF">
      <w:pPr>
        <w:pStyle w:val="Tekstpodstawowy"/>
        <w:rPr>
          <w:b/>
          <w:bCs/>
        </w:rPr>
      </w:pPr>
      <w:r w:rsidRPr="00DB07BF">
        <w:rPr>
          <w:b/>
          <w:bCs/>
        </w:rPr>
        <w:t>S4-13</w:t>
      </w:r>
    </w:p>
    <w:p w14:paraId="704F678B" w14:textId="02C7419E" w:rsidR="00DB07BF" w:rsidRPr="00242716" w:rsidRDefault="00DB07BF" w:rsidP="00DB07BF">
      <w:pPr>
        <w:pStyle w:val="Tekstpodstawowy"/>
        <w:rPr>
          <w:b/>
          <w:bCs/>
        </w:rPr>
      </w:pPr>
      <w:r w:rsidRPr="00242716">
        <w:rPr>
          <w:b/>
          <w:bCs/>
        </w:rPr>
        <w:t xml:space="preserve">Biurko prostokątne z elektryczną regulacją wysokości </w:t>
      </w:r>
      <w:r w:rsidR="00242716" w:rsidRPr="00242716">
        <w:rPr>
          <w:b/>
          <w:bCs/>
        </w:rPr>
        <w:t>dla osób z niepełnosprawnością ruchową</w:t>
      </w:r>
    </w:p>
    <w:p w14:paraId="33E7EFBA" w14:textId="312CF063" w:rsidR="00DB07BF" w:rsidRPr="006C74F3" w:rsidRDefault="00DB07BF" w:rsidP="00242716">
      <w:pPr>
        <w:pStyle w:val="Tekstpodstawowy"/>
      </w:pPr>
      <w:r w:rsidRPr="006C74F3">
        <w:t>Wymiary: 180x80x62,5-128,5H</w:t>
      </w:r>
    </w:p>
    <w:p w14:paraId="63E47B2D" w14:textId="129ED200" w:rsidR="00DB07BF" w:rsidRPr="006750DF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 xml:space="preserve">Blat biurka wykonać z trójwarstwowej płyty wiórowej w klasie higieniczności E1 i gr. min. 25mm obustronnie </w:t>
      </w:r>
      <w:proofErr w:type="spellStart"/>
      <w:r w:rsidRPr="006C74F3">
        <w:rPr>
          <w:rFonts w:cs="Arial"/>
        </w:rPr>
        <w:t>melaminowanej</w:t>
      </w:r>
      <w:proofErr w:type="spellEnd"/>
      <w:r w:rsidRPr="006C74F3">
        <w:rPr>
          <w:rFonts w:cs="Arial"/>
        </w:rPr>
        <w:t xml:space="preserve">. Wąskie płaszczyzny zabezpieczyć obrzeżem o gr. 2mm w kolorze płyty. </w:t>
      </w:r>
      <w:r w:rsidRPr="006C74F3">
        <w:rPr>
          <w:rFonts w:cs="Arial"/>
        </w:rPr>
        <w:lastRenderedPageBreak/>
        <w:t xml:space="preserve">Krawędzie obrzeża zaokrąglić R=2mm. </w:t>
      </w:r>
      <w:r w:rsidRPr="006C74F3">
        <w:rPr>
          <w:rFonts w:cs="Arial"/>
        </w:rPr>
        <w:br/>
        <w:t>Biurko z elektryczną regulacją wysokości blatu. Zakres regulacji: minimum 625 mm, przy czym górna granica nie może wynosić mniej niż 1280 mm</w:t>
      </w:r>
      <w:r w:rsidRPr="006C74F3">
        <w:rPr>
          <w:rFonts w:cs="Arial"/>
        </w:rPr>
        <w:br/>
        <w:t>Stelaż biurka ma składać się z dwóch kolumn oraz kanału łączącego kolumny. Kolumny mają być wykonane z trzech stalowych profili bezszwowych, ciętych laserowo o wymiarach 90x60x2 mm, 83x53x2 mm oraz 76x46x2 mm. Nośność całego układu (siłowniki elektryczne) min. 100 kg. Każda kolumna ma być wyposażona w przekładnię i napęd (każda kolumna posiada własny silnik). Kolorystyka stelaża</w:t>
      </w:r>
      <w:r w:rsidRPr="006750DF">
        <w:rPr>
          <w:rFonts w:cs="Arial"/>
        </w:rPr>
        <w:t>: czarny.</w:t>
      </w:r>
    </w:p>
    <w:p w14:paraId="4F564790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W blacie biurka mają być osadzone cztery mufy z gwintem do przykręcenia stelaża biurka–zastosowany system umożliwia wielokrotny montaż i demontaż blatu.</w:t>
      </w:r>
    </w:p>
    <w:p w14:paraId="3C042D77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SPECYFIKACJA TECHNICZNA STELAŻA</w:t>
      </w:r>
    </w:p>
    <w:p w14:paraId="0750F305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 xml:space="preserve">Podnoszenie – 40 mm/s Super </w:t>
      </w:r>
      <w:proofErr w:type="spellStart"/>
      <w:r w:rsidRPr="006C74F3">
        <w:rPr>
          <w:rFonts w:cs="Arial"/>
        </w:rPr>
        <w:t>Soft</w:t>
      </w:r>
      <w:proofErr w:type="spellEnd"/>
      <w:r w:rsidRPr="006C74F3">
        <w:rPr>
          <w:rFonts w:cs="Arial"/>
        </w:rPr>
        <w:t xml:space="preserve"> - Start – Stop. Praca płynna bez efektu przeskakiwania, natężenie hałasu &lt;42 </w:t>
      </w:r>
      <w:proofErr w:type="spellStart"/>
      <w:r w:rsidRPr="006C74F3">
        <w:rPr>
          <w:rFonts w:cs="Arial"/>
        </w:rPr>
        <w:t>db</w:t>
      </w:r>
      <w:proofErr w:type="spellEnd"/>
      <w:r w:rsidRPr="006C74F3">
        <w:rPr>
          <w:rFonts w:cs="Arial"/>
        </w:rPr>
        <w:t>.</w:t>
      </w:r>
    </w:p>
    <w:p w14:paraId="4787B08D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Napęd – 2 silniki z synchronizacją, sterowane przez mikroprocesor z zabezpieczeniem przed przeciążeniem</w:t>
      </w:r>
    </w:p>
    <w:p w14:paraId="3B8CF1BB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Zasilanie – 230V, moc 300W, zużycie w trybie Stand – by nie większe niż 0,3W.</w:t>
      </w:r>
    </w:p>
    <w:p w14:paraId="29226AFA" w14:textId="77777777" w:rsidR="00DB07BF" w:rsidRPr="006C74F3" w:rsidRDefault="00DB07BF" w:rsidP="00DB07BF">
      <w:pPr>
        <w:pStyle w:val="Tekstpodstawowy"/>
        <w:rPr>
          <w:rFonts w:cs="Arial"/>
          <w:lang w:val="en-US"/>
        </w:rPr>
      </w:pPr>
      <w:r w:rsidRPr="006C74F3">
        <w:rPr>
          <w:rFonts w:cs="Arial"/>
          <w:lang w:val="en-US"/>
        </w:rPr>
        <w:t>Normy</w:t>
      </w:r>
      <w:r w:rsidRPr="006C74F3">
        <w:rPr>
          <w:rFonts w:cs="Arial"/>
          <w:lang w:val="en-US"/>
        </w:rPr>
        <w:br/>
        <w:t xml:space="preserve">Machine directive 2006/42/EC, </w:t>
      </w:r>
      <w:r w:rsidRPr="006C74F3">
        <w:rPr>
          <w:rFonts w:cs="Arial"/>
          <w:lang w:val="en-US"/>
        </w:rPr>
        <w:br/>
        <w:t xml:space="preserve">EMC directive 2014/30EU, </w:t>
      </w:r>
      <w:r w:rsidRPr="006C74F3">
        <w:rPr>
          <w:rFonts w:cs="Arial"/>
          <w:lang w:val="en-US"/>
        </w:rPr>
        <w:br/>
        <w:t>LVD 2014/35/EC,</w:t>
      </w:r>
      <w:r w:rsidRPr="006C74F3">
        <w:rPr>
          <w:rFonts w:cs="Arial"/>
          <w:lang w:val="en-US"/>
        </w:rPr>
        <w:br/>
        <w:t>EN 527 -1:2011,</w:t>
      </w:r>
    </w:p>
    <w:p w14:paraId="286EBCB5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>EN 527-2:2016</w:t>
      </w:r>
      <w:r w:rsidRPr="006C74F3">
        <w:rPr>
          <w:rFonts w:cs="Arial"/>
        </w:rPr>
        <w:br/>
        <w:t>SO 21016</w:t>
      </w:r>
    </w:p>
    <w:p w14:paraId="3B4A34F6" w14:textId="77777777" w:rsidR="00DB07BF" w:rsidRPr="006C74F3" w:rsidRDefault="00DB07BF" w:rsidP="00DB07BF">
      <w:pPr>
        <w:pStyle w:val="Tekstpodstawowy"/>
        <w:rPr>
          <w:rFonts w:cs="Arial"/>
        </w:rPr>
      </w:pPr>
      <w:r w:rsidRPr="006C74F3">
        <w:rPr>
          <w:rFonts w:cs="Arial"/>
        </w:rPr>
        <w:t xml:space="preserve">Noga (kolumna) biurka ma być postawiona na płaskiej stopie (nie dopuszcza się rozwiązań wypukłych). </w:t>
      </w:r>
    </w:p>
    <w:p w14:paraId="28DE869A" w14:textId="77777777" w:rsidR="00DB07BF" w:rsidRPr="006C74F3" w:rsidRDefault="00DB07BF" w:rsidP="00DB07BF">
      <w:pPr>
        <w:pStyle w:val="Tekstpodstawowy"/>
        <w:rPr>
          <w:rFonts w:cs="Arial"/>
          <w:highlight w:val="yellow"/>
        </w:rPr>
      </w:pPr>
      <w:r w:rsidRPr="006C74F3">
        <w:rPr>
          <w:rFonts w:cs="Arial"/>
        </w:rPr>
        <w:t>Nogi (kolumny) biurka oraz pozostałe elementy stelaża mają być malowane farbą proszkową, utwardzaną metodą termiczną - co zapewni odporność nóg i stelaża na ścieranie i zarysowania. Metalowe elementy stelaża powinny być cięte technologią laserową - co ma zapewnić estetyczny wygląd powtarzalnych części stelaży biurek, łączeń elementów stelaża (kryte spawy). Poziomowanie biurka ma odbywać się za pomocą regulatorów poziomu (zakres 10 mm).</w:t>
      </w:r>
    </w:p>
    <w:p w14:paraId="7BDE957D" w14:textId="77777777" w:rsidR="00DB07BF" w:rsidRPr="006C74F3" w:rsidRDefault="00DB07BF" w:rsidP="00DB07BF">
      <w:pPr>
        <w:pStyle w:val="Tekstpodstawowy"/>
        <w:rPr>
          <w:rFonts w:cs="Arial"/>
        </w:rPr>
      </w:pPr>
    </w:p>
    <w:p w14:paraId="2519CA8F" w14:textId="77777777" w:rsidR="00DB07BF" w:rsidRPr="006C74F3" w:rsidRDefault="00DB07BF" w:rsidP="00DB07BF">
      <w:pPr>
        <w:spacing w:after="0" w:line="240" w:lineRule="auto"/>
        <w:ind w:left="2832" w:firstLine="708"/>
        <w:rPr>
          <w:sz w:val="24"/>
        </w:rPr>
      </w:pPr>
      <w:r w:rsidRPr="006C74F3">
        <w:rPr>
          <w:noProof/>
          <w:sz w:val="24"/>
        </w:rPr>
        <w:drawing>
          <wp:inline distT="0" distB="0" distL="0" distR="0" wp14:anchorId="697C8406" wp14:editId="68E1BD3C">
            <wp:extent cx="1676634" cy="1324160"/>
            <wp:effectExtent l="0" t="0" r="0" b="952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FB98A" w14:textId="29FE6999" w:rsidR="00226686" w:rsidRDefault="00226686" w:rsidP="00E26658">
      <w:pPr>
        <w:ind w:left="0"/>
        <w:rPr>
          <w:szCs w:val="22"/>
        </w:rPr>
      </w:pPr>
    </w:p>
    <w:p w14:paraId="2025E681" w14:textId="6908A71F" w:rsidR="00DB07BF" w:rsidRDefault="00DB07BF" w:rsidP="00E26658">
      <w:pPr>
        <w:ind w:left="0"/>
        <w:rPr>
          <w:szCs w:val="22"/>
        </w:rPr>
      </w:pPr>
    </w:p>
    <w:p w14:paraId="76B6DE30" w14:textId="6076D34B" w:rsidR="00E474C1" w:rsidRDefault="00E474C1" w:rsidP="00E46464">
      <w:pPr>
        <w:pStyle w:val="Tekstpodstawowy"/>
        <w:jc w:val="center"/>
        <w:rPr>
          <w:szCs w:val="22"/>
        </w:rPr>
      </w:pPr>
    </w:p>
    <w:p w14:paraId="4994DEC1" w14:textId="6F326B47" w:rsidR="00E474C1" w:rsidRDefault="00E474C1" w:rsidP="00E46464">
      <w:pPr>
        <w:pStyle w:val="Tekstpodstawowy"/>
        <w:jc w:val="center"/>
        <w:rPr>
          <w:szCs w:val="22"/>
        </w:rPr>
      </w:pPr>
    </w:p>
    <w:p w14:paraId="7C4A6279" w14:textId="77777777" w:rsidR="00E474C1" w:rsidRPr="00753776" w:rsidRDefault="00E474C1" w:rsidP="00E46464">
      <w:pPr>
        <w:pStyle w:val="Tekstpodstawowy"/>
        <w:jc w:val="center"/>
        <w:rPr>
          <w:szCs w:val="22"/>
        </w:rPr>
      </w:pPr>
    </w:p>
    <w:p w14:paraId="4BFDDA6B" w14:textId="54659CEA" w:rsidR="00226686" w:rsidRPr="00753776" w:rsidRDefault="00226686" w:rsidP="00466579">
      <w:pPr>
        <w:autoSpaceDE w:val="0"/>
        <w:autoSpaceDN w:val="0"/>
        <w:adjustRightInd w:val="0"/>
        <w:ind w:left="0"/>
        <w:rPr>
          <w:rFonts w:cs="Tahoma"/>
          <w:szCs w:val="22"/>
        </w:rPr>
      </w:pPr>
      <w:r w:rsidRPr="00226686">
        <w:rPr>
          <w:b/>
          <w:bCs/>
          <w:szCs w:val="22"/>
        </w:rPr>
        <w:t xml:space="preserve">Ścianka </w:t>
      </w:r>
      <w:proofErr w:type="spellStart"/>
      <w:r w:rsidRPr="00226686">
        <w:rPr>
          <w:b/>
          <w:bCs/>
          <w:szCs w:val="22"/>
        </w:rPr>
        <w:t>międzybiurkowa</w:t>
      </w:r>
      <w:proofErr w:type="spellEnd"/>
      <w:r w:rsidRPr="00226686">
        <w:rPr>
          <w:b/>
          <w:bCs/>
          <w:szCs w:val="22"/>
        </w:rPr>
        <w:t xml:space="preserve"> 180x37h</w:t>
      </w:r>
      <w:r w:rsidRPr="00753776">
        <w:rPr>
          <w:rFonts w:cs="Tahoma"/>
          <w:szCs w:val="22"/>
        </w:rPr>
        <w:t xml:space="preserve"> </w:t>
      </w:r>
      <w:r w:rsidR="00E26658">
        <w:rPr>
          <w:rFonts w:cs="Tahoma"/>
          <w:szCs w:val="22"/>
        </w:rPr>
        <w:t>(alternatywa</w:t>
      </w:r>
      <w:r w:rsidR="007522A6">
        <w:rPr>
          <w:rFonts w:cs="Tahoma"/>
          <w:szCs w:val="22"/>
        </w:rPr>
        <w:t>)</w:t>
      </w:r>
      <w:r w:rsidRPr="00753776">
        <w:rPr>
          <w:rFonts w:cs="Tahoma"/>
          <w:szCs w:val="22"/>
        </w:rPr>
        <w:t xml:space="preserve">– panel biurkowy w klasie pochłaniania dźwięku: A wg. PN-EN ISO 354:2005. Konstrukcja wewnętrzna: płyta wiórowa 12mm, obustronne wypełnienie pianką akustyczną o gęstości pozornej 21,5-23,8 kg/m3. Tapicerka zewnętrzna: Filc syntetyczny o składzie surowcowym 100% PP, grubość 3,8 mm </w:t>
      </w:r>
      <w:r w:rsidRPr="00753776">
        <w:rPr>
          <w:rFonts w:cs="SymbolMT"/>
          <w:szCs w:val="22"/>
        </w:rPr>
        <w:t xml:space="preserve">± </w:t>
      </w:r>
      <w:r w:rsidRPr="00753776">
        <w:rPr>
          <w:rFonts w:cs="Tahoma"/>
          <w:szCs w:val="22"/>
        </w:rPr>
        <w:t xml:space="preserve">10% i masie powierzchniowej 580 g/m2 </w:t>
      </w:r>
      <w:r w:rsidRPr="00753776">
        <w:rPr>
          <w:rFonts w:cs="SymbolMT"/>
          <w:szCs w:val="22"/>
        </w:rPr>
        <w:t xml:space="preserve">± </w:t>
      </w:r>
      <w:r w:rsidRPr="00753776">
        <w:rPr>
          <w:rFonts w:cs="Tahoma"/>
          <w:szCs w:val="22"/>
        </w:rPr>
        <w:t>10%. Panele z możliwością wpinania szpilek i pinezek. Krawędzie zewnętrzne paneli wykonane w technologii bezszwowej, klejonej. Na krawędzi widoczne 3 warstwy filcu w układzie równoległym. Środkowa warstwa filcu dostępna w innym kolorze niż dwie zewnętrzne. Rogi paneli zaokrąglone promieniem 101,4mm. Mocowanie adapterów do paneli za pomocą śrub M6. W konstrukcji paneli umieszczonych 8 szt. muf M6.</w:t>
      </w:r>
    </w:p>
    <w:p w14:paraId="64B126D7" w14:textId="64E5B5AB" w:rsidR="00226686" w:rsidRPr="00753776" w:rsidRDefault="00226686" w:rsidP="004D14A8">
      <w:pPr>
        <w:autoSpaceDE w:val="0"/>
        <w:autoSpaceDN w:val="0"/>
        <w:adjustRightInd w:val="0"/>
        <w:ind w:left="0"/>
        <w:rPr>
          <w:rFonts w:cs="Tahoma"/>
          <w:szCs w:val="22"/>
        </w:rPr>
      </w:pPr>
      <w:r w:rsidRPr="00753776">
        <w:rPr>
          <w:rFonts w:cs="Tahoma"/>
          <w:szCs w:val="22"/>
        </w:rPr>
        <w:t>Do wyboru filc z palety min. 65 kolorów</w:t>
      </w:r>
      <w:r w:rsidR="00E26658">
        <w:rPr>
          <w:rFonts w:cs="Tahoma"/>
          <w:szCs w:val="22"/>
        </w:rPr>
        <w:t>.</w:t>
      </w:r>
      <w:r w:rsidR="00D218D3">
        <w:rPr>
          <w:rFonts w:cs="Tahoma"/>
          <w:szCs w:val="22"/>
        </w:rPr>
        <w:t xml:space="preserve"> Kolor dopasować do koloru siedzisk </w:t>
      </w:r>
      <w:proofErr w:type="spellStart"/>
      <w:r w:rsidR="00D218D3">
        <w:rPr>
          <w:rFonts w:cs="Tahoma"/>
          <w:szCs w:val="22"/>
        </w:rPr>
        <w:t>kreseł</w:t>
      </w:r>
      <w:proofErr w:type="spellEnd"/>
      <w:r w:rsidR="00D218D3">
        <w:rPr>
          <w:rFonts w:cs="Tahoma"/>
          <w:szCs w:val="22"/>
        </w:rPr>
        <w:t>.</w:t>
      </w:r>
    </w:p>
    <w:p w14:paraId="7B2BFC7D" w14:textId="30964F3D" w:rsidR="00226686" w:rsidRPr="00753776" w:rsidRDefault="00D218D3" w:rsidP="004D14A8">
      <w:pPr>
        <w:autoSpaceDE w:val="0"/>
        <w:autoSpaceDN w:val="0"/>
        <w:adjustRightInd w:val="0"/>
        <w:ind w:left="0"/>
        <w:rPr>
          <w:rFonts w:cs="Tahoma"/>
          <w:szCs w:val="22"/>
        </w:rPr>
      </w:pPr>
      <w:r>
        <w:rPr>
          <w:rFonts w:cs="Tahoma"/>
          <w:szCs w:val="22"/>
        </w:rPr>
        <w:t xml:space="preserve">W każdej sali zastosować </w:t>
      </w:r>
      <w:r w:rsidRPr="00E0279F">
        <w:rPr>
          <w:rFonts w:cs="Tahoma"/>
          <w:szCs w:val="22"/>
          <w:u w:val="single"/>
        </w:rPr>
        <w:t>inny kolor wykładzin</w:t>
      </w:r>
      <w:r>
        <w:rPr>
          <w:rFonts w:cs="Tahoma"/>
          <w:szCs w:val="22"/>
        </w:rPr>
        <w:t>.</w:t>
      </w:r>
    </w:p>
    <w:p w14:paraId="61824750" w14:textId="0D445965" w:rsidR="00226686" w:rsidRDefault="00EB17FC" w:rsidP="00EB17FC">
      <w:pPr>
        <w:autoSpaceDE w:val="0"/>
        <w:autoSpaceDN w:val="0"/>
        <w:adjustRightInd w:val="0"/>
        <w:ind w:left="3970" w:firstLine="284"/>
        <w:rPr>
          <w:rFonts w:ascii="Calibri" w:hAnsi="Calibri" w:cs="Tahoma"/>
        </w:rPr>
      </w:pPr>
      <w:r>
        <w:rPr>
          <w:rFonts w:ascii="Calibri" w:hAnsi="Calibri" w:cs="Tahoma"/>
        </w:rPr>
        <w:t xml:space="preserve">   </w:t>
      </w:r>
      <w:r w:rsidRPr="00105B35">
        <w:rPr>
          <w:rFonts w:ascii="Calibri" w:hAnsi="Calibri" w:cs="Tahoma"/>
          <w:noProof/>
        </w:rPr>
        <w:drawing>
          <wp:inline distT="0" distB="0" distL="0" distR="0" wp14:anchorId="122630F1" wp14:editId="5E303855">
            <wp:extent cx="2980055" cy="2167255"/>
            <wp:effectExtent l="0" t="0" r="0" b="0"/>
            <wp:docPr id="16" name="Obraz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55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6A44C" w14:textId="283ECA80" w:rsidR="00226686" w:rsidRDefault="00226686" w:rsidP="00EB17FC">
      <w:pPr>
        <w:autoSpaceDE w:val="0"/>
        <w:autoSpaceDN w:val="0"/>
        <w:adjustRightInd w:val="0"/>
        <w:ind w:left="567"/>
        <w:rPr>
          <w:rFonts w:ascii="Calibri" w:hAnsi="Calibri" w:cs="Tahoma"/>
        </w:rPr>
      </w:pPr>
      <w:r w:rsidRPr="00486FB2">
        <w:rPr>
          <w:rFonts w:ascii="Calibri" w:hAnsi="Calibri" w:cs="Tahoma"/>
          <w:noProof/>
        </w:rPr>
        <w:drawing>
          <wp:inline distT="0" distB="0" distL="0" distR="0" wp14:anchorId="0969E39B" wp14:editId="3E4D5919">
            <wp:extent cx="5757545" cy="3513455"/>
            <wp:effectExtent l="0" t="0" r="0" b="0"/>
            <wp:docPr id="17" name="Obraz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51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45EBE" w14:textId="608588FE" w:rsidR="00E26658" w:rsidRDefault="00E26658" w:rsidP="00E474C1">
      <w:pPr>
        <w:pStyle w:val="Tekstpodstawowy"/>
        <w:ind w:left="0"/>
        <w:rPr>
          <w:szCs w:val="22"/>
        </w:rPr>
      </w:pPr>
    </w:p>
    <w:p w14:paraId="696BBF3D" w14:textId="659473CE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6CADC37E" w14:textId="77777777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1317D3E9" w14:textId="71EAFEF9" w:rsidR="00226686" w:rsidRPr="00623899" w:rsidRDefault="00623899" w:rsidP="00623899">
      <w:pPr>
        <w:ind w:left="284"/>
        <w:rPr>
          <w:rFonts w:ascii="Arial Black" w:hAnsi="Arial Black"/>
          <w:b/>
          <w:bCs/>
          <w:szCs w:val="22"/>
        </w:rPr>
      </w:pPr>
      <w:r w:rsidRPr="00623899">
        <w:rPr>
          <w:rFonts w:ascii="Arial Black" w:hAnsi="Arial Black"/>
          <w:b/>
          <w:bCs/>
          <w:szCs w:val="22"/>
        </w:rPr>
        <w:t>Ł</w:t>
      </w:r>
    </w:p>
    <w:p w14:paraId="54E66BDB" w14:textId="72E42AE7" w:rsidR="002D6AE7" w:rsidRPr="00EB17FC" w:rsidRDefault="002D6AE7" w:rsidP="00EB17FC">
      <w:pPr>
        <w:ind w:left="284"/>
        <w:rPr>
          <w:rFonts w:cs="Arial"/>
          <w:b/>
          <w:bCs/>
          <w:szCs w:val="22"/>
        </w:rPr>
      </w:pPr>
      <w:r w:rsidRPr="002D6AE7">
        <w:rPr>
          <w:rFonts w:cs="Arial"/>
          <w:b/>
          <w:bCs/>
          <w:noProof/>
          <w:szCs w:val="22"/>
        </w:rPr>
        <w:t>Ławka 4-osobow</w:t>
      </w:r>
      <w:r w:rsidR="00462549">
        <w:rPr>
          <w:rFonts w:cs="Arial"/>
          <w:b/>
          <w:bCs/>
          <w:noProof/>
          <w:szCs w:val="22"/>
        </w:rPr>
        <w:t>a</w:t>
      </w:r>
    </w:p>
    <w:p w14:paraId="26C4A2E7" w14:textId="74668E25" w:rsidR="002D6AE7" w:rsidRPr="00B27810" w:rsidRDefault="00EB17FC" w:rsidP="00EB17FC">
      <w:pPr>
        <w:ind w:left="284"/>
        <w:rPr>
          <w:szCs w:val="22"/>
        </w:rPr>
      </w:pPr>
      <w:r w:rsidRPr="002D6AE7">
        <w:rPr>
          <w:rFonts w:cs="Arial"/>
          <w:b/>
          <w:bCs/>
          <w:noProof/>
          <w:szCs w:val="22"/>
        </w:rPr>
        <w:drawing>
          <wp:anchor distT="0" distB="0" distL="114300" distR="114300" simplePos="0" relativeHeight="251664384" behindDoc="1" locked="0" layoutInCell="1" allowOverlap="1" wp14:anchorId="2276AA1A" wp14:editId="2C61133C">
            <wp:simplePos x="0" y="0"/>
            <wp:positionH relativeFrom="column">
              <wp:posOffset>3472014</wp:posOffset>
            </wp:positionH>
            <wp:positionV relativeFrom="paragraph">
              <wp:posOffset>214934</wp:posOffset>
            </wp:positionV>
            <wp:extent cx="2757805" cy="1667510"/>
            <wp:effectExtent l="0" t="0" r="0" b="0"/>
            <wp:wrapNone/>
            <wp:docPr id="6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AA326F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>Stelaż ławki metalowy, na czterech nogach, wykonany z rury stalowej o przekroju FI 25 mm oraz rury stalowej o średnicy FI 32 mm będącej konstrukcją, do której przytwierdzone są kubełki,</w:t>
      </w:r>
    </w:p>
    <w:p w14:paraId="7C5DC734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 xml:space="preserve">Stelaż ławki malowany proszkowo na kolor metalik, </w:t>
      </w:r>
    </w:p>
    <w:p w14:paraId="34B011E6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>Nogi stelaża wyposażone w stopki o średnicy FI 60 mm. Do środkowej części konstrukcji belki zamocowane są dodatkowe nogi wzmacniające wytrzymałość 4-osobowej ławki,</w:t>
      </w:r>
    </w:p>
    <w:p w14:paraId="61AB6FB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 xml:space="preserve">Siedziska i oparcia wykonane w kształcie kubełków. Nie </w:t>
      </w:r>
      <w:proofErr w:type="gramStart"/>
      <w:r w:rsidRPr="00B27810">
        <w:rPr>
          <w:szCs w:val="22"/>
        </w:rPr>
        <w:t>dopuszcza  się</w:t>
      </w:r>
      <w:proofErr w:type="gramEnd"/>
      <w:r w:rsidRPr="00B27810">
        <w:rPr>
          <w:szCs w:val="22"/>
        </w:rPr>
        <w:t xml:space="preserve"> oddzielnych powierzchni siedziska i oparcia, </w:t>
      </w:r>
    </w:p>
    <w:p w14:paraId="08E953B7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tabs>
          <w:tab w:val="clear" w:pos="720"/>
          <w:tab w:val="num" w:pos="567"/>
        </w:tabs>
        <w:suppressAutoHyphens w:val="0"/>
        <w:spacing w:after="0" w:line="240" w:lineRule="auto"/>
        <w:ind w:left="567" w:right="3967" w:hanging="283"/>
        <w:jc w:val="both"/>
        <w:rPr>
          <w:szCs w:val="22"/>
        </w:rPr>
      </w:pPr>
      <w:r w:rsidRPr="00B27810">
        <w:rPr>
          <w:szCs w:val="22"/>
        </w:rPr>
        <w:t>Kubełki wykonane ze sklejki bukowej. Sklejka kubełków pokryta pianką trudnopalną o gęstości 35 kg/m3</w:t>
      </w:r>
    </w:p>
    <w:p w14:paraId="7A3D489A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right="3684"/>
        <w:jc w:val="both"/>
        <w:rPr>
          <w:szCs w:val="22"/>
        </w:rPr>
      </w:pPr>
      <w:r w:rsidRPr="00B27810">
        <w:rPr>
          <w:szCs w:val="22"/>
        </w:rPr>
        <w:t>Klasa trudnopalności pianek potwierdzona świadectwem z badań zgodnych z normą PN EN 1021:1:2. Załączyć oświadczenie producenta o możliwości wykonania przedmiotowych krzeseł z pianek trudnopalnych wg wskazanej technologii, z datą wystawienia nie wcześniejszą niż 7 dni przed terminem składania ofert</w:t>
      </w:r>
    </w:p>
    <w:p w14:paraId="1C1733D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szCs w:val="22"/>
        </w:rPr>
        <w:t xml:space="preserve">Siedzisko ergonomicznie wyprofilowane w przedniej części opadającej ku dołowi. Oparcia odchylone do tyłu oraz wyprofilowane w kształcie prostokąta. Kubełki siedziska przykręcone do stelaża śrubami od spodu w sposób niewidoczny dla użytkownika.    </w:t>
      </w:r>
    </w:p>
    <w:p w14:paraId="412C3DD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szCs w:val="22"/>
        </w:rPr>
        <w:t xml:space="preserve">Kubełki tapicerowane tkaniną o składzie 100% poliester z recyklingu, gramatura min. 310 g/m2, odporność na ścieranie min. 100 000 cykli </w:t>
      </w:r>
      <w:proofErr w:type="spellStart"/>
      <w:r w:rsidRPr="00B27810">
        <w:rPr>
          <w:szCs w:val="22"/>
        </w:rPr>
        <w:t>Martinadale’a</w:t>
      </w:r>
      <w:proofErr w:type="spellEnd"/>
      <w:r w:rsidRPr="00B27810">
        <w:rPr>
          <w:szCs w:val="22"/>
        </w:rPr>
        <w:t xml:space="preserve">, </w:t>
      </w:r>
      <w:proofErr w:type="spellStart"/>
      <w:r w:rsidRPr="00B27810">
        <w:rPr>
          <w:szCs w:val="22"/>
        </w:rPr>
        <w:t>pilling</w:t>
      </w:r>
      <w:proofErr w:type="spellEnd"/>
      <w:r w:rsidRPr="00B27810">
        <w:rPr>
          <w:szCs w:val="22"/>
        </w:rPr>
        <w:t xml:space="preserve"> 5 trudnopalność </w:t>
      </w:r>
      <w:proofErr w:type="gramStart"/>
      <w:r w:rsidRPr="00B27810">
        <w:rPr>
          <w:szCs w:val="22"/>
        </w:rPr>
        <w:t>papieros  EN</w:t>
      </w:r>
      <w:proofErr w:type="gramEnd"/>
      <w:r w:rsidRPr="00B27810">
        <w:rPr>
          <w:szCs w:val="22"/>
        </w:rPr>
        <w:t>1021-1,  zapałka EN 1021-2, odporność na światło -6 ( EN ISO 105-B02 ). Inwestor nie dopuszcza tkaniny o innym składzie gatunkowym. Próbnik powinien zawierać minimum 35 kolorów.</w:t>
      </w:r>
    </w:p>
    <w:p w14:paraId="594CEAD8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szCs w:val="22"/>
        </w:rPr>
        <w:t>Ławki posiadają system dodatkowych dystansów zapobiegających dotykaniu oparć kubełków o ścianę,</w:t>
      </w:r>
    </w:p>
    <w:p w14:paraId="76DA51D5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rFonts w:cs="Arial"/>
          <w:noProof/>
          <w:szCs w:val="22"/>
        </w:rPr>
      </w:pPr>
      <w:r w:rsidRPr="00B27810">
        <w:rPr>
          <w:rFonts w:cs="Arial"/>
          <w:szCs w:val="22"/>
        </w:rPr>
        <w:t xml:space="preserve">Ławka posiada sprawozdanie z badań wytrzymałościowych i </w:t>
      </w:r>
      <w:proofErr w:type="gramStart"/>
      <w:r w:rsidRPr="00B27810">
        <w:rPr>
          <w:rFonts w:cs="Arial"/>
          <w:szCs w:val="22"/>
        </w:rPr>
        <w:t>stabilności  wg</w:t>
      </w:r>
      <w:proofErr w:type="gramEnd"/>
      <w:r w:rsidRPr="00B27810">
        <w:rPr>
          <w:rFonts w:cs="Arial"/>
          <w:szCs w:val="22"/>
        </w:rPr>
        <w:t xml:space="preserve"> PN EN 16139:2013</w:t>
      </w:r>
    </w:p>
    <w:p w14:paraId="308251C4" w14:textId="77777777" w:rsidR="002D6AE7" w:rsidRPr="00B27810" w:rsidRDefault="002D6AE7">
      <w:pPr>
        <w:widowControl/>
        <w:numPr>
          <w:ilvl w:val="0"/>
          <w:numId w:val="28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  <w:r w:rsidRPr="00B27810">
        <w:rPr>
          <w:noProof/>
          <w:szCs w:val="22"/>
        </w:rPr>
        <w:drawing>
          <wp:anchor distT="0" distB="0" distL="114300" distR="114300" simplePos="0" relativeHeight="251662336" behindDoc="1" locked="0" layoutInCell="1" allowOverlap="1" wp14:anchorId="6BE72E31" wp14:editId="1EE3F8E0">
            <wp:simplePos x="0" y="0"/>
            <wp:positionH relativeFrom="column">
              <wp:posOffset>4060825</wp:posOffset>
            </wp:positionH>
            <wp:positionV relativeFrom="paragraph">
              <wp:posOffset>98425</wp:posOffset>
            </wp:positionV>
            <wp:extent cx="1753235" cy="1398905"/>
            <wp:effectExtent l="0" t="0" r="0" b="0"/>
            <wp:wrapNone/>
            <wp:docPr id="7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235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7810">
        <w:rPr>
          <w:szCs w:val="22"/>
        </w:rPr>
        <w:t xml:space="preserve">Ławki objęte 5-letnią gwarancją       </w:t>
      </w:r>
    </w:p>
    <w:p w14:paraId="12878993" w14:textId="77777777" w:rsidR="002D6AE7" w:rsidRPr="00B27810" w:rsidRDefault="002D6AE7" w:rsidP="002D6AE7">
      <w:pPr>
        <w:jc w:val="both"/>
        <w:rPr>
          <w:szCs w:val="22"/>
        </w:rPr>
      </w:pPr>
    </w:p>
    <w:p w14:paraId="74B576CF" w14:textId="77777777" w:rsidR="002D6AE7" w:rsidRPr="00B27810" w:rsidRDefault="002D6AE7" w:rsidP="002D6AE7">
      <w:pPr>
        <w:rPr>
          <w:szCs w:val="22"/>
        </w:rPr>
      </w:pPr>
    </w:p>
    <w:p w14:paraId="709BDC0E" w14:textId="77777777" w:rsidR="002D6AE7" w:rsidRPr="00B27810" w:rsidRDefault="002D6AE7" w:rsidP="002D6AE7">
      <w:pPr>
        <w:rPr>
          <w:szCs w:val="22"/>
        </w:rPr>
      </w:pPr>
      <w:r w:rsidRPr="00B27810">
        <w:rPr>
          <w:noProof/>
          <w:szCs w:val="22"/>
        </w:rPr>
        <w:drawing>
          <wp:anchor distT="0" distB="0" distL="114300" distR="114300" simplePos="0" relativeHeight="251663360" behindDoc="1" locked="0" layoutInCell="1" allowOverlap="1" wp14:anchorId="2ACF7295" wp14:editId="736B835C">
            <wp:simplePos x="0" y="0"/>
            <wp:positionH relativeFrom="column">
              <wp:posOffset>228600</wp:posOffset>
            </wp:positionH>
            <wp:positionV relativeFrom="paragraph">
              <wp:posOffset>134620</wp:posOffset>
            </wp:positionV>
            <wp:extent cx="2957195" cy="1591310"/>
            <wp:effectExtent l="0" t="0" r="0" b="0"/>
            <wp:wrapNone/>
            <wp:docPr id="8" name="Obraz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7810">
        <w:rPr>
          <w:szCs w:val="22"/>
        </w:rPr>
        <w:t xml:space="preserve">Wymiary: </w:t>
      </w:r>
    </w:p>
    <w:p w14:paraId="265604D7" w14:textId="77777777" w:rsidR="002D6AE7" w:rsidRPr="00B27810" w:rsidRDefault="002D6AE7" w:rsidP="002D6AE7">
      <w:pPr>
        <w:rPr>
          <w:szCs w:val="22"/>
        </w:rPr>
      </w:pPr>
    </w:p>
    <w:p w14:paraId="4D047A68" w14:textId="77777777" w:rsidR="002D6AE7" w:rsidRPr="00B27810" w:rsidRDefault="002D6AE7" w:rsidP="002D6AE7">
      <w:pPr>
        <w:rPr>
          <w:szCs w:val="22"/>
        </w:rPr>
      </w:pPr>
    </w:p>
    <w:p w14:paraId="3FD8BA81" w14:textId="77777777" w:rsidR="002D6AE7" w:rsidRPr="00B27810" w:rsidRDefault="002D6AE7" w:rsidP="002D6AE7">
      <w:pPr>
        <w:rPr>
          <w:szCs w:val="22"/>
        </w:rPr>
      </w:pPr>
    </w:p>
    <w:p w14:paraId="7877AEB7" w14:textId="77777777" w:rsidR="002D6AE7" w:rsidRPr="00B27810" w:rsidRDefault="002D6AE7" w:rsidP="002D6AE7">
      <w:pPr>
        <w:jc w:val="both"/>
        <w:rPr>
          <w:szCs w:val="22"/>
        </w:rPr>
      </w:pPr>
    </w:p>
    <w:p w14:paraId="7278A56C" w14:textId="196F040B" w:rsidR="002D6AE7" w:rsidRDefault="002D6AE7" w:rsidP="002D6AE7">
      <w:pPr>
        <w:rPr>
          <w:szCs w:val="22"/>
        </w:rPr>
      </w:pPr>
    </w:p>
    <w:p w14:paraId="52FACB5F" w14:textId="29EDD2DC" w:rsidR="002D6AE7" w:rsidRDefault="002D6AE7" w:rsidP="002D6AE7">
      <w:pPr>
        <w:rPr>
          <w:szCs w:val="22"/>
        </w:rPr>
      </w:pPr>
    </w:p>
    <w:p w14:paraId="23BF00DD" w14:textId="524B0AB6" w:rsidR="002D6AE7" w:rsidRDefault="002D6AE7" w:rsidP="002D6AE7">
      <w:pPr>
        <w:rPr>
          <w:szCs w:val="22"/>
        </w:rPr>
      </w:pPr>
    </w:p>
    <w:p w14:paraId="23E6C195" w14:textId="669D4652" w:rsidR="00DB07BF" w:rsidRDefault="00DB07BF" w:rsidP="002D6AE7">
      <w:pPr>
        <w:rPr>
          <w:szCs w:val="22"/>
        </w:rPr>
      </w:pPr>
    </w:p>
    <w:p w14:paraId="19A7DC60" w14:textId="77777777" w:rsidR="00DB07BF" w:rsidRDefault="00DB07BF" w:rsidP="00DB07BF">
      <w:pPr>
        <w:pStyle w:val="Tekstpodstawowy"/>
        <w:jc w:val="center"/>
        <w:rPr>
          <w:szCs w:val="22"/>
        </w:rPr>
      </w:pPr>
      <w:r>
        <w:rPr>
          <w:szCs w:val="22"/>
        </w:rPr>
        <w:t>__________</w:t>
      </w:r>
    </w:p>
    <w:p w14:paraId="3A9FA5C9" w14:textId="77777777" w:rsidR="00DB07BF" w:rsidRDefault="00DB07BF" w:rsidP="002D6AE7">
      <w:pPr>
        <w:rPr>
          <w:szCs w:val="22"/>
        </w:rPr>
      </w:pPr>
    </w:p>
    <w:p w14:paraId="5F1ED13B" w14:textId="5C963A77" w:rsidR="00E26658" w:rsidRDefault="00E2665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10083405" w14:textId="4CFB9AFC" w:rsidR="002D6AE7" w:rsidRPr="00623899" w:rsidRDefault="00623899" w:rsidP="00623899">
      <w:pPr>
        <w:ind w:left="993"/>
        <w:rPr>
          <w:rFonts w:ascii="Arial Black" w:hAnsi="Arial Black"/>
          <w:b/>
          <w:bCs/>
          <w:szCs w:val="22"/>
        </w:rPr>
      </w:pPr>
      <w:r w:rsidRPr="00623899">
        <w:rPr>
          <w:rFonts w:ascii="Arial Black" w:hAnsi="Arial Black"/>
          <w:b/>
          <w:bCs/>
          <w:szCs w:val="22"/>
        </w:rPr>
        <w:t>K</w:t>
      </w:r>
      <w:r w:rsidRPr="00623899">
        <w:rPr>
          <w:rFonts w:ascii="Arial Black" w:hAnsi="Arial Black"/>
          <w:b/>
          <w:bCs/>
          <w:szCs w:val="22"/>
          <w:vertAlign w:val="subscript"/>
        </w:rPr>
        <w:t>W</w:t>
      </w:r>
    </w:p>
    <w:p w14:paraId="09DD282C" w14:textId="23E14DAA" w:rsidR="002D6AE7" w:rsidRPr="002D6AE7" w:rsidRDefault="002D6AE7" w:rsidP="00623899">
      <w:pPr>
        <w:ind w:left="993"/>
        <w:rPr>
          <w:b/>
          <w:bCs/>
          <w:szCs w:val="22"/>
        </w:rPr>
      </w:pPr>
      <w:r w:rsidRPr="002D6AE7">
        <w:rPr>
          <w:b/>
          <w:bCs/>
          <w:szCs w:val="22"/>
        </w:rPr>
        <w:t>KRZESŁO Z PODŁOKIETNIKIEM</w:t>
      </w:r>
    </w:p>
    <w:p w14:paraId="4E95FF61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>Krzesło konferencyjne na czterech nogach. Stelaż wykonany z rury stalowej o przekroju FI 16 x 2 mm, malowanej proszkowo na kolor metalik,</w:t>
      </w:r>
    </w:p>
    <w:p w14:paraId="6B72F896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>Konstrukcja krzesła umożliwia jego sztaplowanie w ilości do 10 szt.</w:t>
      </w:r>
    </w:p>
    <w:p w14:paraId="34B79638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 xml:space="preserve">Pod siedziskiem krzesło posiada maskownicę z tworzywa sztucznego w kolorze czarnym. Maskownica zapobiega odkształcaniu tkaniny siedziska podczas sztaplowania krzeseł. </w:t>
      </w:r>
    </w:p>
    <w:p w14:paraId="020AA269" w14:textId="77777777" w:rsidR="002D6AE7" w:rsidRPr="002D6AE7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2D6AE7">
        <w:rPr>
          <w:szCs w:val="22"/>
        </w:rPr>
        <w:t xml:space="preserve">Krzesło posiada konstrukcję kubełkową. Kubełek wykonany ze sklejki bukowej. </w:t>
      </w:r>
    </w:p>
    <w:p w14:paraId="6D05553B" w14:textId="77777777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</w:rPr>
        <w:t xml:space="preserve">Krzesło z podłokietnikami. Podłokietniki są przedłużeniem nogi tylnej krzesła, posiadają czarne plastikowe nakładki </w:t>
      </w:r>
    </w:p>
    <w:p w14:paraId="00A3B665" w14:textId="77777777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</w:rPr>
        <w:t>Sklejka kubełka pokryta pianką trudnopalną o gęstości 35 kg/m3</w:t>
      </w:r>
    </w:p>
    <w:p w14:paraId="2398F1C6" w14:textId="77777777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</w:rPr>
        <w:t>Klasa trudnopalności pianek potwierdzona świadectwem z badań zgodnych z normą PN EN 1021:1:2. Załączyć oświadczenie producenta o możliwości wykonania przedmiotowych krzeseł z pianek trudnopalnych wg wskazanej technologii, z datą wystawienia nie wcześniejszą niż 7 dni przed terminem składania ofert</w:t>
      </w:r>
    </w:p>
    <w:p w14:paraId="62FC16BE" w14:textId="2351C10D" w:rsidR="002D6AE7" w:rsidRPr="002D6AE7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2D6AE7">
        <w:rPr>
          <w:rFonts w:ascii="Arial Narrow" w:hAnsi="Arial Narrow"/>
          <w:noProof/>
        </w:rPr>
        <w:t>Krzesło w całości tapicerowane (również oparcie z tyłu), tkaniną</w:t>
      </w:r>
      <w:r w:rsidRPr="002D6AE7">
        <w:rPr>
          <w:rFonts w:ascii="Arial Narrow" w:hAnsi="Arial Narrow"/>
        </w:rPr>
        <w:t xml:space="preserve"> o składzie 100% poliester z recyklingu, gramatura min. 310 g/m2, odporność na ścieranie min. 100 000 cykli </w:t>
      </w:r>
      <w:proofErr w:type="spellStart"/>
      <w:r w:rsidRPr="002D6AE7">
        <w:rPr>
          <w:rFonts w:ascii="Arial Narrow" w:hAnsi="Arial Narrow"/>
        </w:rPr>
        <w:t>Martinadale’a</w:t>
      </w:r>
      <w:proofErr w:type="spellEnd"/>
      <w:r w:rsidRPr="002D6AE7">
        <w:rPr>
          <w:rFonts w:ascii="Arial Narrow" w:hAnsi="Arial Narrow"/>
        </w:rPr>
        <w:t xml:space="preserve">, </w:t>
      </w:r>
      <w:proofErr w:type="spellStart"/>
      <w:r w:rsidRPr="002D6AE7">
        <w:rPr>
          <w:rFonts w:ascii="Arial Narrow" w:hAnsi="Arial Narrow"/>
        </w:rPr>
        <w:t>pilling</w:t>
      </w:r>
      <w:proofErr w:type="spellEnd"/>
      <w:r w:rsidRPr="002D6AE7">
        <w:rPr>
          <w:rFonts w:ascii="Arial Narrow" w:hAnsi="Arial Narrow"/>
        </w:rPr>
        <w:t xml:space="preserve"> 5 trudnopalność </w:t>
      </w:r>
      <w:proofErr w:type="gramStart"/>
      <w:r w:rsidRPr="002D6AE7">
        <w:rPr>
          <w:rFonts w:ascii="Arial Narrow" w:hAnsi="Arial Narrow"/>
        </w:rPr>
        <w:t>papieros  EN</w:t>
      </w:r>
      <w:proofErr w:type="gramEnd"/>
      <w:r w:rsidRPr="002D6AE7">
        <w:rPr>
          <w:rFonts w:ascii="Arial Narrow" w:hAnsi="Arial Narrow"/>
        </w:rPr>
        <w:t>1021-1,  zapałka EN 1021-2, odporność na światło -6 ( EN ISO 105-B02 ). Inwestor nie dopuszcza tkaniny o innym składzie gatunkowym. Próbnik powinien zawierać minimum 35 kolorów.</w:t>
      </w:r>
    </w:p>
    <w:p w14:paraId="7C016637" w14:textId="77777777" w:rsidR="002D6AE7" w:rsidRPr="002D6AE7" w:rsidRDefault="002D6AE7" w:rsidP="002D6AE7">
      <w:pPr>
        <w:ind w:left="1418"/>
        <w:jc w:val="both"/>
        <w:rPr>
          <w:szCs w:val="22"/>
        </w:rPr>
      </w:pPr>
      <w:r w:rsidRPr="002D6AE7">
        <w:rPr>
          <w:szCs w:val="22"/>
        </w:rPr>
        <w:t xml:space="preserve">Wymiary: </w:t>
      </w:r>
    </w:p>
    <w:p w14:paraId="15D7164F" w14:textId="1267CF31" w:rsidR="002D6AE7" w:rsidRPr="002D6AE7" w:rsidRDefault="002D6AE7" w:rsidP="002D6AE7">
      <w:pPr>
        <w:ind w:left="1418" w:firstLine="708"/>
        <w:jc w:val="both"/>
        <w:rPr>
          <w:color w:val="000000"/>
          <w:szCs w:val="22"/>
        </w:rPr>
      </w:pPr>
      <w:r w:rsidRPr="002D6AE7">
        <w:rPr>
          <w:noProof/>
          <w:color w:val="000000"/>
          <w:szCs w:val="22"/>
        </w:rPr>
        <w:drawing>
          <wp:inline distT="0" distB="0" distL="0" distR="0" wp14:anchorId="5250EA37" wp14:editId="0536212B">
            <wp:extent cx="1820545" cy="1464945"/>
            <wp:effectExtent l="0" t="0" r="0" b="0"/>
            <wp:docPr id="1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FA193" w14:textId="77777777" w:rsidR="002D6AE7" w:rsidRPr="002D6AE7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/>
        <w:ind w:left="1418"/>
        <w:jc w:val="both"/>
        <w:rPr>
          <w:color w:val="000000"/>
          <w:szCs w:val="22"/>
        </w:rPr>
      </w:pPr>
      <w:r w:rsidRPr="002D6AE7">
        <w:rPr>
          <w:color w:val="000000"/>
          <w:szCs w:val="22"/>
        </w:rPr>
        <w:t>Krzesło posiada certyfikat zgodności z normą PN EN 16139:2014, dotyczącą wytrzymałości i stabilności.</w:t>
      </w:r>
    </w:p>
    <w:p w14:paraId="76666C2D" w14:textId="77777777" w:rsidR="002D6AE7" w:rsidRPr="002D6AE7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/>
        <w:ind w:left="1418"/>
        <w:jc w:val="both"/>
        <w:rPr>
          <w:color w:val="000000"/>
          <w:szCs w:val="22"/>
        </w:rPr>
      </w:pPr>
      <w:r w:rsidRPr="002D6AE7">
        <w:rPr>
          <w:color w:val="000000"/>
          <w:szCs w:val="22"/>
        </w:rPr>
        <w:t>Fotel produkowany w oparciu o standardy produkcji określone w normie ISO 9001:2015 oraz producent posiada wdrożony i stosowany System Zarządzania Środowiskowego 14001:2015 w zakresie</w:t>
      </w:r>
      <w:proofErr w:type="gramStart"/>
      <w:r w:rsidRPr="002D6AE7">
        <w:rPr>
          <w:color w:val="000000"/>
          <w:szCs w:val="22"/>
        </w:rPr>
        <w:t>: :</w:t>
      </w:r>
      <w:proofErr w:type="gramEnd"/>
      <w:r w:rsidRPr="002D6AE7">
        <w:rPr>
          <w:color w:val="000000"/>
          <w:szCs w:val="22"/>
        </w:rPr>
        <w:t xml:space="preserve"> projektowanie, produkcja, sprzedaż i serwis mebli biurowych i ich komponentów</w:t>
      </w:r>
    </w:p>
    <w:p w14:paraId="3E981F81" w14:textId="57BE05DF" w:rsidR="002D6AE7" w:rsidRDefault="002D6AE7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</w:p>
    <w:p w14:paraId="2FF4224A" w14:textId="43D44866" w:rsidR="00DB07BF" w:rsidRDefault="00DB07BF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</w:p>
    <w:p w14:paraId="23AB070B" w14:textId="77777777" w:rsidR="00DB07BF" w:rsidRDefault="00DB07BF" w:rsidP="00DB07BF">
      <w:pPr>
        <w:pStyle w:val="Tekstpodstawowy"/>
        <w:jc w:val="center"/>
        <w:rPr>
          <w:szCs w:val="22"/>
        </w:rPr>
      </w:pPr>
      <w:r>
        <w:rPr>
          <w:szCs w:val="22"/>
        </w:rPr>
        <w:t>__________</w:t>
      </w:r>
    </w:p>
    <w:p w14:paraId="41EA50E3" w14:textId="552DFA84" w:rsidR="00DB07BF" w:rsidRDefault="00DB07BF" w:rsidP="002464AB">
      <w:pPr>
        <w:pStyle w:val="Standard"/>
        <w:tabs>
          <w:tab w:val="left" w:pos="1090"/>
          <w:tab w:val="left" w:pos="1694"/>
        </w:tabs>
        <w:rPr>
          <w:sz w:val="22"/>
          <w:szCs w:val="22"/>
          <w:lang w:val="pl-PL"/>
        </w:rPr>
      </w:pPr>
    </w:p>
    <w:p w14:paraId="5FF082ED" w14:textId="1B88926B" w:rsidR="00DB07BF" w:rsidRPr="00623899" w:rsidRDefault="00623899" w:rsidP="00623899">
      <w:pPr>
        <w:pStyle w:val="Standard"/>
        <w:tabs>
          <w:tab w:val="left" w:pos="1090"/>
          <w:tab w:val="left" w:pos="1694"/>
        </w:tabs>
        <w:ind w:left="993"/>
        <w:rPr>
          <w:rFonts w:ascii="Arial Black" w:hAnsi="Arial Black"/>
          <w:b/>
          <w:bCs/>
          <w:sz w:val="22"/>
          <w:szCs w:val="22"/>
          <w:lang w:val="pl-PL"/>
        </w:rPr>
      </w:pPr>
      <w:r>
        <w:rPr>
          <w:rFonts w:ascii="Arial Black" w:hAnsi="Arial Black"/>
          <w:b/>
          <w:bCs/>
          <w:sz w:val="22"/>
          <w:szCs w:val="22"/>
          <w:lang w:val="pl-PL"/>
        </w:rPr>
        <w:t>K</w:t>
      </w:r>
      <w:r w:rsidRPr="00623899">
        <w:rPr>
          <w:rFonts w:ascii="Arial Black" w:hAnsi="Arial Black"/>
          <w:b/>
          <w:bCs/>
          <w:sz w:val="22"/>
          <w:szCs w:val="22"/>
          <w:vertAlign w:val="subscript"/>
          <w:lang w:val="pl-PL"/>
        </w:rPr>
        <w:t>B</w:t>
      </w:r>
    </w:p>
    <w:p w14:paraId="12D68FC7" w14:textId="77777777" w:rsidR="002D6AE7" w:rsidRPr="002D6AE7" w:rsidRDefault="002D6AE7" w:rsidP="00623899">
      <w:pPr>
        <w:ind w:left="993"/>
        <w:rPr>
          <w:rFonts w:cs="Arial"/>
          <w:b/>
          <w:bCs/>
          <w:szCs w:val="22"/>
        </w:rPr>
      </w:pPr>
      <w:r w:rsidRPr="002D6AE7">
        <w:rPr>
          <w:rFonts w:cs="Arial"/>
          <w:b/>
          <w:bCs/>
          <w:noProof/>
          <w:szCs w:val="22"/>
        </w:rPr>
        <w:t>Krzesło bez podłokietników</w:t>
      </w:r>
    </w:p>
    <w:p w14:paraId="4C5680B6" w14:textId="77777777" w:rsidR="002D6AE7" w:rsidRPr="00557C72" w:rsidRDefault="002D6AE7" w:rsidP="00623899">
      <w:pPr>
        <w:ind w:left="1418"/>
        <w:rPr>
          <w:szCs w:val="22"/>
        </w:rPr>
      </w:pPr>
    </w:p>
    <w:p w14:paraId="2D94A188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t>Krzesło konferencyjne na czterech nogach. Stelaż wykonany z rury stalowej o przekroju FI 16 x 2 mm, malowanej proszkowo na kolor metalik,</w:t>
      </w:r>
    </w:p>
    <w:p w14:paraId="3A05A8F6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t>Konstrukcja krzesła umożliwia jego sztaplowanie w ilości do 10 szt.</w:t>
      </w:r>
    </w:p>
    <w:p w14:paraId="062FB4F2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t xml:space="preserve">Pod siedziskiem krzesło posiada maskownicę z tworzywa sztucznego w kolorze czarnym. Maskownica zapobiega odkształcaniu tkaniny siedziska podczas sztaplowania krzeseł. </w:t>
      </w:r>
    </w:p>
    <w:p w14:paraId="6F3D57A4" w14:textId="77777777" w:rsidR="002D6AE7" w:rsidRPr="00557C72" w:rsidRDefault="002D6AE7">
      <w:pPr>
        <w:widowControl/>
        <w:numPr>
          <w:ilvl w:val="0"/>
          <w:numId w:val="25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/>
        <w:jc w:val="both"/>
        <w:rPr>
          <w:szCs w:val="22"/>
        </w:rPr>
      </w:pPr>
      <w:r w:rsidRPr="00557C72">
        <w:rPr>
          <w:szCs w:val="22"/>
        </w:rPr>
        <w:lastRenderedPageBreak/>
        <w:t xml:space="preserve">Krzesło posiada konstrukcję kubełkową. Kubełek wykonany ze sklejki bukowej. </w:t>
      </w:r>
    </w:p>
    <w:p w14:paraId="1F582378" w14:textId="77777777" w:rsidR="002D6AE7" w:rsidRPr="00557C72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557C72">
        <w:rPr>
          <w:rFonts w:ascii="Arial Narrow" w:hAnsi="Arial Narrow"/>
        </w:rPr>
        <w:t>Sklejka kubełka pokryta pianką trudnopalną o gęstości 35 kg/m3</w:t>
      </w:r>
    </w:p>
    <w:p w14:paraId="135573DC" w14:textId="77777777" w:rsidR="002D6AE7" w:rsidRPr="00557C72" w:rsidRDefault="002D6AE7">
      <w:pPr>
        <w:pStyle w:val="Akapitzlist1"/>
        <w:numPr>
          <w:ilvl w:val="0"/>
          <w:numId w:val="27"/>
        </w:numPr>
        <w:spacing w:line="240" w:lineRule="auto"/>
        <w:ind w:left="1418"/>
        <w:jc w:val="both"/>
        <w:rPr>
          <w:rFonts w:ascii="Arial Narrow" w:hAnsi="Arial Narrow"/>
        </w:rPr>
      </w:pPr>
      <w:r w:rsidRPr="00557C72">
        <w:rPr>
          <w:rFonts w:ascii="Arial Narrow" w:hAnsi="Arial Narrow"/>
        </w:rPr>
        <w:t>Klasa trudnopalności pianek potwierdzona świadectwem z badań zgodnych z normą PN EN 1021:1:2. Załączyć oświadczenie producenta o możliwości wykonania przedmiotowych krzeseł z pianek trudnopalnych wg wskazanej technologii, z datą wystawienia nie wcześniejszą niż 7 dni przed terminem składania ofert</w:t>
      </w:r>
    </w:p>
    <w:p w14:paraId="504A7A6A" w14:textId="77777777" w:rsidR="002D6AE7" w:rsidRPr="00557C72" w:rsidRDefault="002D6AE7">
      <w:pPr>
        <w:pStyle w:val="Akapitzlist1"/>
        <w:numPr>
          <w:ilvl w:val="0"/>
          <w:numId w:val="27"/>
        </w:numPr>
        <w:spacing w:line="240" w:lineRule="auto"/>
        <w:ind w:left="1418" w:hanging="425"/>
        <w:jc w:val="both"/>
        <w:rPr>
          <w:rFonts w:ascii="Arial Narrow" w:hAnsi="Arial Narrow"/>
        </w:rPr>
      </w:pPr>
      <w:r w:rsidRPr="00557C72">
        <w:rPr>
          <w:rFonts w:ascii="Arial Narrow" w:hAnsi="Arial Narrow"/>
          <w:noProof/>
        </w:rPr>
        <w:t xml:space="preserve">Krzesło w całości tapicerowane (również oparcie z tyłu), tkaniną </w:t>
      </w:r>
      <w:r w:rsidRPr="00557C72">
        <w:rPr>
          <w:rFonts w:ascii="Arial Narrow" w:hAnsi="Arial Narrow"/>
        </w:rPr>
        <w:t xml:space="preserve">o składzie 100% poliester z recyklingu, gramatura min. 310 g/m2, odporność na ścieranie min. 100 000 cykli </w:t>
      </w:r>
      <w:proofErr w:type="spellStart"/>
      <w:r w:rsidRPr="00557C72">
        <w:rPr>
          <w:rFonts w:ascii="Arial Narrow" w:hAnsi="Arial Narrow"/>
        </w:rPr>
        <w:t>Martinadale’a</w:t>
      </w:r>
      <w:proofErr w:type="spellEnd"/>
      <w:r w:rsidRPr="00557C72">
        <w:rPr>
          <w:rFonts w:ascii="Arial Narrow" w:hAnsi="Arial Narrow"/>
        </w:rPr>
        <w:t xml:space="preserve">, </w:t>
      </w:r>
      <w:proofErr w:type="spellStart"/>
      <w:r w:rsidRPr="00557C72">
        <w:rPr>
          <w:rFonts w:ascii="Arial Narrow" w:hAnsi="Arial Narrow"/>
        </w:rPr>
        <w:t>pilling</w:t>
      </w:r>
      <w:proofErr w:type="spellEnd"/>
      <w:r w:rsidRPr="00557C72">
        <w:rPr>
          <w:rFonts w:ascii="Arial Narrow" w:hAnsi="Arial Narrow"/>
        </w:rPr>
        <w:t xml:space="preserve"> 5 trudnopalność </w:t>
      </w:r>
      <w:proofErr w:type="gramStart"/>
      <w:r w:rsidRPr="00557C72">
        <w:rPr>
          <w:rFonts w:ascii="Arial Narrow" w:hAnsi="Arial Narrow"/>
        </w:rPr>
        <w:t>papieros  EN</w:t>
      </w:r>
      <w:proofErr w:type="gramEnd"/>
      <w:r w:rsidRPr="00557C72">
        <w:rPr>
          <w:rFonts w:ascii="Arial Narrow" w:hAnsi="Arial Narrow"/>
        </w:rPr>
        <w:t>1021-1,  zapałka EN 1021-2, odporność na światło -6 ( EN ISO 105-B02 ). Inwestor nie dopuszcza tkaniny o innym składzie gatunkowym. Próbnik powinien zawierać minimum 35 kolorów.</w:t>
      </w:r>
    </w:p>
    <w:p w14:paraId="544716E3" w14:textId="77777777" w:rsidR="002D6AE7" w:rsidRPr="00557C72" w:rsidRDefault="002D6AE7" w:rsidP="001376C4">
      <w:pPr>
        <w:pStyle w:val="Akapitzlist1"/>
        <w:spacing w:line="240" w:lineRule="auto"/>
        <w:ind w:left="1418" w:hanging="425"/>
        <w:jc w:val="both"/>
        <w:rPr>
          <w:rFonts w:ascii="Arial Narrow" w:hAnsi="Arial Narrow"/>
        </w:rPr>
      </w:pPr>
    </w:p>
    <w:p w14:paraId="51E9306A" w14:textId="0C6F269D" w:rsidR="002D6AE7" w:rsidRPr="009C2257" w:rsidRDefault="002D6AE7" w:rsidP="001376C4">
      <w:pPr>
        <w:pStyle w:val="Akapitzlist1"/>
        <w:spacing w:line="240" w:lineRule="auto"/>
        <w:ind w:left="1418" w:hanging="425"/>
        <w:jc w:val="both"/>
        <w:rPr>
          <w:rFonts w:ascii="Arial Narrow" w:hAnsi="Arial Narrow"/>
        </w:rPr>
      </w:pPr>
      <w:r w:rsidRPr="00557C72">
        <w:rPr>
          <w:rFonts w:ascii="Arial Narrow" w:hAnsi="Arial Narrow"/>
          <w:noProof/>
        </w:rPr>
        <w:drawing>
          <wp:anchor distT="0" distB="0" distL="114300" distR="114300" simplePos="0" relativeHeight="251666432" behindDoc="1" locked="0" layoutInCell="1" allowOverlap="1" wp14:anchorId="71EE7DA7" wp14:editId="215C0D5C">
            <wp:simplePos x="0" y="0"/>
            <wp:positionH relativeFrom="column">
              <wp:posOffset>4105910</wp:posOffset>
            </wp:positionH>
            <wp:positionV relativeFrom="paragraph">
              <wp:posOffset>69850</wp:posOffset>
            </wp:positionV>
            <wp:extent cx="1807845" cy="2573020"/>
            <wp:effectExtent l="0" t="0" r="0" b="0"/>
            <wp:wrapNone/>
            <wp:docPr id="11" name="Obraz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F33CD4" w14:textId="77777777" w:rsidR="002D6AE7" w:rsidRPr="00557C72" w:rsidRDefault="002D6AE7" w:rsidP="001376C4">
      <w:pPr>
        <w:ind w:left="1418" w:hanging="425"/>
        <w:jc w:val="both"/>
        <w:rPr>
          <w:szCs w:val="22"/>
        </w:rPr>
      </w:pPr>
      <w:r w:rsidRPr="00557C72">
        <w:rPr>
          <w:szCs w:val="22"/>
        </w:rPr>
        <w:t xml:space="preserve">Wymiary: </w:t>
      </w:r>
    </w:p>
    <w:p w14:paraId="0371878E" w14:textId="5DC44DA1" w:rsidR="002D6AE7" w:rsidRPr="00557C72" w:rsidRDefault="001376C4" w:rsidP="001376C4">
      <w:pPr>
        <w:ind w:left="1418" w:hanging="425"/>
        <w:jc w:val="both"/>
        <w:rPr>
          <w:color w:val="000000"/>
          <w:szCs w:val="22"/>
        </w:rPr>
      </w:pPr>
      <w:r>
        <w:rPr>
          <w:color w:val="000000"/>
          <w:szCs w:val="22"/>
        </w:rPr>
        <w:t xml:space="preserve">      </w:t>
      </w:r>
      <w:r w:rsidR="002D6AE7" w:rsidRPr="00557C72">
        <w:rPr>
          <w:noProof/>
          <w:color w:val="000000"/>
          <w:szCs w:val="22"/>
        </w:rPr>
        <w:drawing>
          <wp:inline distT="0" distB="0" distL="0" distR="0" wp14:anchorId="6554BC60" wp14:editId="7ECBA64F">
            <wp:extent cx="1820545" cy="1464945"/>
            <wp:effectExtent l="0" t="0" r="0" b="0"/>
            <wp:docPr id="12" name="Obraz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A13D9" w14:textId="77777777" w:rsidR="002D6AE7" w:rsidRPr="00557C72" w:rsidRDefault="002D6AE7" w:rsidP="001376C4">
      <w:pPr>
        <w:ind w:left="1418" w:hanging="425"/>
        <w:jc w:val="both"/>
        <w:rPr>
          <w:color w:val="000000"/>
          <w:szCs w:val="22"/>
        </w:rPr>
      </w:pPr>
    </w:p>
    <w:p w14:paraId="41884DB0" w14:textId="77777777" w:rsidR="002D6AE7" w:rsidRPr="00557C72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/>
        <w:ind w:left="1418" w:hanging="425"/>
        <w:jc w:val="both"/>
        <w:rPr>
          <w:color w:val="000000"/>
          <w:szCs w:val="22"/>
        </w:rPr>
      </w:pPr>
      <w:r w:rsidRPr="00557C72">
        <w:rPr>
          <w:color w:val="000000"/>
          <w:szCs w:val="22"/>
        </w:rPr>
        <w:t>Krzesło posiada certyfikat zgodności z normą PN EN 16139:2014, dotyczącą wytrzymałości i stabilności.</w:t>
      </w:r>
    </w:p>
    <w:p w14:paraId="25193B52" w14:textId="77777777" w:rsidR="002D6AE7" w:rsidRPr="00557C72" w:rsidRDefault="002D6AE7">
      <w:pPr>
        <w:widowControl/>
        <w:numPr>
          <w:ilvl w:val="0"/>
          <w:numId w:val="26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418" w:hanging="425"/>
        <w:jc w:val="both"/>
        <w:rPr>
          <w:szCs w:val="22"/>
        </w:rPr>
      </w:pPr>
      <w:r w:rsidRPr="00557C72">
        <w:rPr>
          <w:szCs w:val="22"/>
        </w:rPr>
        <w:t>Fotel produkowany w oparciu o standardy produkcji określone w normie ISO 9001:2015 oraz producent posiada wdrożony i stosowany System Zarządzania Środowiskowego 14001:2015 w zakresie</w:t>
      </w:r>
      <w:proofErr w:type="gramStart"/>
      <w:r w:rsidRPr="00557C72">
        <w:rPr>
          <w:szCs w:val="22"/>
        </w:rPr>
        <w:t>: :</w:t>
      </w:r>
      <w:proofErr w:type="gramEnd"/>
      <w:r w:rsidRPr="00557C72">
        <w:rPr>
          <w:szCs w:val="22"/>
        </w:rPr>
        <w:t xml:space="preserve"> projektowanie, produkcja, sprzedaż i serwis mebli biurowych i ich komponentów</w:t>
      </w:r>
    </w:p>
    <w:p w14:paraId="54057F39" w14:textId="1290B8E5" w:rsidR="002D6AE7" w:rsidRDefault="002D6AE7" w:rsidP="001376C4">
      <w:pPr>
        <w:ind w:left="1418" w:hanging="425"/>
        <w:jc w:val="both"/>
        <w:rPr>
          <w:color w:val="000000"/>
          <w:szCs w:val="22"/>
        </w:rPr>
      </w:pPr>
    </w:p>
    <w:p w14:paraId="7339E644" w14:textId="77777777" w:rsidR="00DB07BF" w:rsidRDefault="00DB07BF" w:rsidP="001376C4">
      <w:pPr>
        <w:pStyle w:val="Tekstpodstawowy"/>
        <w:ind w:left="1418" w:hanging="425"/>
        <w:jc w:val="center"/>
        <w:rPr>
          <w:szCs w:val="22"/>
        </w:rPr>
      </w:pPr>
      <w:r>
        <w:rPr>
          <w:szCs w:val="22"/>
        </w:rPr>
        <w:t>__________</w:t>
      </w:r>
    </w:p>
    <w:p w14:paraId="5511F47E" w14:textId="77777777" w:rsidR="0080471E" w:rsidRPr="00557C72" w:rsidRDefault="0080471E" w:rsidP="00623899">
      <w:pPr>
        <w:ind w:left="851"/>
        <w:jc w:val="both"/>
        <w:rPr>
          <w:color w:val="000000"/>
          <w:szCs w:val="22"/>
        </w:rPr>
      </w:pPr>
    </w:p>
    <w:p w14:paraId="424FB0AB" w14:textId="77777777" w:rsidR="001376C4" w:rsidRDefault="001376C4" w:rsidP="001376C4">
      <w:pPr>
        <w:pStyle w:val="Tekstpodstawowy"/>
        <w:spacing w:line="240" w:lineRule="auto"/>
        <w:rPr>
          <w:rFonts w:ascii="Arial Black" w:hAnsi="Arial Black"/>
          <w:b/>
          <w:bCs/>
          <w:szCs w:val="22"/>
        </w:rPr>
      </w:pPr>
      <w:r w:rsidRPr="001376C4">
        <w:rPr>
          <w:rFonts w:ascii="Arial Black" w:hAnsi="Arial Black"/>
          <w:b/>
          <w:bCs/>
          <w:szCs w:val="22"/>
        </w:rPr>
        <w:t>R</w:t>
      </w:r>
    </w:p>
    <w:p w14:paraId="06F3AE18" w14:textId="1CC07948" w:rsidR="0080471E" w:rsidRPr="001376C4" w:rsidRDefault="0080471E" w:rsidP="001376C4">
      <w:pPr>
        <w:pStyle w:val="Tekstpodstawowy"/>
        <w:spacing w:line="240" w:lineRule="auto"/>
        <w:rPr>
          <w:rFonts w:ascii="Arial Black" w:hAnsi="Arial Black"/>
          <w:b/>
          <w:bCs/>
          <w:szCs w:val="22"/>
        </w:rPr>
      </w:pPr>
      <w:r w:rsidRPr="00B80567">
        <w:rPr>
          <w:b/>
          <w:bCs/>
          <w:szCs w:val="22"/>
        </w:rPr>
        <w:t>Regał</w:t>
      </w:r>
      <w:r w:rsidR="00A21606">
        <w:rPr>
          <w:b/>
          <w:bCs/>
          <w:szCs w:val="22"/>
        </w:rPr>
        <w:t xml:space="preserve"> na</w:t>
      </w:r>
      <w:r w:rsidR="001376C4">
        <w:rPr>
          <w:b/>
          <w:bCs/>
          <w:szCs w:val="22"/>
        </w:rPr>
        <w:t xml:space="preserve"> torby podręczne</w:t>
      </w:r>
    </w:p>
    <w:p w14:paraId="4D6A90F4" w14:textId="77777777" w:rsidR="0080471E" w:rsidRPr="00B80567" w:rsidRDefault="0080471E" w:rsidP="0080471E">
      <w:pPr>
        <w:pStyle w:val="Tekstpodstawowy"/>
        <w:rPr>
          <w:szCs w:val="22"/>
        </w:rPr>
      </w:pPr>
      <w:r w:rsidRPr="00B80567">
        <w:rPr>
          <w:szCs w:val="22"/>
        </w:rPr>
        <w:t>Wymiary: 40x44x220h [cm] +/- 2%</w:t>
      </w:r>
    </w:p>
    <w:p w14:paraId="0C47D05D" w14:textId="77777777" w:rsidR="0080471E" w:rsidRPr="00B80567" w:rsidRDefault="0080471E" w:rsidP="0080471E">
      <w:pPr>
        <w:spacing w:after="0" w:line="240" w:lineRule="auto"/>
        <w:rPr>
          <w:szCs w:val="22"/>
          <w:u w:val="single"/>
          <w:lang w:eastAsia="pl-PL"/>
        </w:rPr>
      </w:pPr>
    </w:p>
    <w:p w14:paraId="3A112C98" w14:textId="77777777" w:rsidR="0080471E" w:rsidRPr="00B80567" w:rsidRDefault="0080471E" w:rsidP="0080471E">
      <w:pPr>
        <w:spacing w:after="0" w:line="240" w:lineRule="auto"/>
        <w:rPr>
          <w:szCs w:val="22"/>
        </w:rPr>
      </w:pPr>
      <w:r w:rsidRPr="00B80567">
        <w:rPr>
          <w:szCs w:val="22"/>
        </w:rPr>
        <w:t>Regał musi</w:t>
      </w:r>
      <w:r w:rsidRPr="00B80567">
        <w:rPr>
          <w:rFonts w:cs="TimesNewRoman"/>
          <w:szCs w:val="22"/>
        </w:rPr>
        <w:t xml:space="preserve"> </w:t>
      </w:r>
      <w:r w:rsidRPr="00B80567">
        <w:rPr>
          <w:szCs w:val="22"/>
        </w:rPr>
        <w:t>posiada</w:t>
      </w:r>
      <w:r w:rsidRPr="00B80567">
        <w:rPr>
          <w:rFonts w:cs="TimesNewRoman"/>
          <w:szCs w:val="22"/>
        </w:rPr>
        <w:t xml:space="preserve">ć </w:t>
      </w:r>
      <w:r w:rsidRPr="00B80567">
        <w:rPr>
          <w:szCs w:val="22"/>
        </w:rPr>
        <w:t>certyfikat zgodno</w:t>
      </w:r>
      <w:r w:rsidRPr="00B80567">
        <w:rPr>
          <w:rFonts w:cs="TimesNewRoman"/>
          <w:szCs w:val="22"/>
        </w:rPr>
        <w:t>ś</w:t>
      </w:r>
      <w:r w:rsidRPr="00B80567">
        <w:rPr>
          <w:szCs w:val="22"/>
        </w:rPr>
        <w:t>ci z normami dotycz</w:t>
      </w:r>
      <w:r w:rsidRPr="00B80567">
        <w:rPr>
          <w:rFonts w:cs="TimesNewRoman"/>
          <w:szCs w:val="22"/>
        </w:rPr>
        <w:t>ą</w:t>
      </w:r>
      <w:r w:rsidRPr="00B80567">
        <w:rPr>
          <w:szCs w:val="22"/>
        </w:rPr>
        <w:t>cymi jako</w:t>
      </w:r>
      <w:r w:rsidRPr="00B80567">
        <w:rPr>
          <w:rFonts w:cs="TimesNewRoman"/>
          <w:szCs w:val="22"/>
        </w:rPr>
        <w:t>ś</w:t>
      </w:r>
      <w:r w:rsidRPr="00B80567">
        <w:rPr>
          <w:szCs w:val="22"/>
        </w:rPr>
        <w:t xml:space="preserve">ci mebli danego rodzaju: </w:t>
      </w:r>
      <w:r w:rsidRPr="00B80567">
        <w:rPr>
          <w:rStyle w:val="HTML-staaszeroko"/>
          <w:rFonts w:ascii="Arial Narrow" w:eastAsia="Calibri" w:hAnsi="Arial Narrow"/>
          <w:sz w:val="22"/>
          <w:szCs w:val="22"/>
        </w:rPr>
        <w:t xml:space="preserve">PN-EN 14073-2:2006, PN-EN 16121+A1:2017-11 </w:t>
      </w:r>
      <w:r w:rsidRPr="00B80567">
        <w:rPr>
          <w:szCs w:val="22"/>
        </w:rPr>
        <w:t>wystawiony przez niezale</w:t>
      </w:r>
      <w:r w:rsidRPr="00B80567">
        <w:rPr>
          <w:rFonts w:cs="Arial"/>
          <w:szCs w:val="22"/>
        </w:rPr>
        <w:t>ż</w:t>
      </w:r>
      <w:r w:rsidRPr="00B80567">
        <w:rPr>
          <w:szCs w:val="22"/>
        </w:rPr>
        <w:t>n</w:t>
      </w:r>
      <w:r w:rsidRPr="00B80567">
        <w:rPr>
          <w:rFonts w:cs="Arial"/>
          <w:szCs w:val="22"/>
        </w:rPr>
        <w:t xml:space="preserve">ą </w:t>
      </w:r>
      <w:r w:rsidRPr="00B80567">
        <w:rPr>
          <w:szCs w:val="22"/>
        </w:rPr>
        <w:t>jednostk</w:t>
      </w:r>
      <w:r w:rsidRPr="00B80567">
        <w:rPr>
          <w:rFonts w:cs="Arial"/>
          <w:szCs w:val="22"/>
        </w:rPr>
        <w:t xml:space="preserve">ę </w:t>
      </w:r>
      <w:r w:rsidRPr="00B80567">
        <w:rPr>
          <w:szCs w:val="22"/>
        </w:rPr>
        <w:t>certyfikuj</w:t>
      </w:r>
      <w:r w:rsidRPr="00B80567">
        <w:rPr>
          <w:rFonts w:cs="Arial"/>
          <w:szCs w:val="22"/>
        </w:rPr>
        <w:t>ą</w:t>
      </w:r>
      <w:r w:rsidRPr="00B80567">
        <w:rPr>
          <w:szCs w:val="22"/>
        </w:rPr>
        <w:t>c</w:t>
      </w:r>
      <w:r w:rsidRPr="00B80567">
        <w:rPr>
          <w:rFonts w:cs="Arial"/>
          <w:szCs w:val="22"/>
        </w:rPr>
        <w:t>ą.</w:t>
      </w:r>
    </w:p>
    <w:p w14:paraId="3FE88E86" w14:textId="77777777" w:rsidR="0080471E" w:rsidRPr="00B80567" w:rsidRDefault="0080471E" w:rsidP="0080471E">
      <w:pPr>
        <w:pStyle w:val="Tekstpodstawowy"/>
        <w:rPr>
          <w:szCs w:val="22"/>
        </w:rPr>
      </w:pPr>
    </w:p>
    <w:p w14:paraId="57B07336" w14:textId="77777777" w:rsidR="0080471E" w:rsidRPr="00B80567" w:rsidRDefault="0080471E" w:rsidP="0080471E">
      <w:pPr>
        <w:pStyle w:val="Tekstpodstawowy"/>
        <w:rPr>
          <w:szCs w:val="22"/>
        </w:rPr>
      </w:pPr>
      <w:r w:rsidRPr="00B80567">
        <w:rPr>
          <w:szCs w:val="22"/>
        </w:rPr>
        <w:t xml:space="preserve">Oferowane meble mają być rozwiązaniami systemowymi, umożliwiającymi domówienia i wspólne zestawienie w przyszłości. </w:t>
      </w:r>
    </w:p>
    <w:p w14:paraId="2740B1DD" w14:textId="77777777" w:rsidR="0080471E" w:rsidRPr="00B80567" w:rsidRDefault="0080471E" w:rsidP="0080471E">
      <w:pPr>
        <w:spacing w:after="0" w:line="240" w:lineRule="auto"/>
        <w:rPr>
          <w:szCs w:val="22"/>
          <w:highlight w:val="yellow"/>
          <w:u w:val="single"/>
          <w:lang w:eastAsia="pl-PL"/>
        </w:rPr>
      </w:pPr>
    </w:p>
    <w:p w14:paraId="77F43D8E" w14:textId="058A112D" w:rsidR="0080471E" w:rsidRPr="00E0279F" w:rsidRDefault="0080471E" w:rsidP="0080471E">
      <w:pPr>
        <w:spacing w:after="0" w:line="240" w:lineRule="auto"/>
        <w:jc w:val="both"/>
        <w:rPr>
          <w:rFonts w:cs="Calibri"/>
          <w:noProof/>
          <w:szCs w:val="22"/>
        </w:rPr>
      </w:pPr>
      <w:r w:rsidRPr="00B80567">
        <w:rPr>
          <w:rFonts w:cs="Calibri"/>
          <w:noProof/>
          <w:szCs w:val="22"/>
        </w:rPr>
        <w:t xml:space="preserve">Korpus regału wykonać z trójwarstwowej płyty wiórowej w klasie higieniczności E1 obustronnie melaminowanej </w:t>
      </w:r>
      <w:r w:rsidRPr="00B80567">
        <w:rPr>
          <w:rFonts w:cs="Calibri"/>
          <w:noProof/>
          <w:color w:val="FF0000"/>
          <w:szCs w:val="22"/>
        </w:rPr>
        <w:t xml:space="preserve">w </w:t>
      </w:r>
      <w:r w:rsidRPr="00E0279F">
        <w:rPr>
          <w:rFonts w:cs="Calibri"/>
          <w:noProof/>
          <w:szCs w:val="22"/>
        </w:rPr>
        <w:t xml:space="preserve">kolorze </w:t>
      </w:r>
      <w:r w:rsidR="00A21606" w:rsidRPr="00E0279F">
        <w:rPr>
          <w:rFonts w:cs="Calibri"/>
          <w:noProof/>
          <w:szCs w:val="22"/>
        </w:rPr>
        <w:t xml:space="preserve">naturalnego dębu </w:t>
      </w:r>
      <w:r w:rsidRPr="00E0279F">
        <w:rPr>
          <w:rFonts w:cs="Calibri"/>
          <w:noProof/>
          <w:szCs w:val="22"/>
        </w:rPr>
        <w:t xml:space="preserve">o grubości min 18mm. Widoczne wąskie krawędzie zabezpieczyć obrzeżem o grubości 2mm w kolorze płyty. Krawędzie obrzeża zaokrąglić R=2mm. Korpus regału łączyć za pomocą złącz mimośrodowych umożliwiających wymianę poszczególnych elementów w przypadku uszkodzenia. Ściana tylna ma być wpuszczana w nafrezowanie w ścianach bocznych oraz </w:t>
      </w:r>
      <w:r w:rsidRPr="00E0279F">
        <w:rPr>
          <w:rFonts w:cs="Calibri"/>
          <w:noProof/>
          <w:szCs w:val="22"/>
        </w:rPr>
        <w:lastRenderedPageBreak/>
        <w:t xml:space="preserve">wieńcach korpusu. Kolorystyka ściany tylnej zgodna z kolorystyką korpusu szafy. </w:t>
      </w:r>
    </w:p>
    <w:p w14:paraId="6FEA5B5B" w14:textId="77777777" w:rsidR="0080471E" w:rsidRPr="00E0279F" w:rsidRDefault="0080471E" w:rsidP="0080471E">
      <w:pPr>
        <w:spacing w:after="0" w:line="240" w:lineRule="auto"/>
        <w:jc w:val="both"/>
        <w:rPr>
          <w:rFonts w:cs="Calibri"/>
          <w:noProof/>
          <w:szCs w:val="22"/>
        </w:rPr>
      </w:pPr>
      <w:r w:rsidRPr="00E0279F">
        <w:rPr>
          <w:rFonts w:cs="Calibri"/>
          <w:szCs w:val="22"/>
        </w:rPr>
        <w:t xml:space="preserve">Regał wyposażony w półki płytowe wykonane z </w:t>
      </w:r>
      <w:r w:rsidRPr="00E0279F">
        <w:rPr>
          <w:rFonts w:cs="Calibri"/>
          <w:noProof/>
          <w:szCs w:val="22"/>
        </w:rPr>
        <w:t xml:space="preserve">trójwarstwowej płyty wiórowej w klasie higieniczności E1 obustronnie melaminowanej w kolorze korpusu o grubości min 25mm. </w:t>
      </w:r>
    </w:p>
    <w:p w14:paraId="0CBFAC1F" w14:textId="77777777" w:rsidR="0080471E" w:rsidRPr="00E0279F" w:rsidRDefault="0080471E" w:rsidP="0080471E">
      <w:pPr>
        <w:spacing w:after="0" w:line="240" w:lineRule="auto"/>
        <w:jc w:val="both"/>
        <w:rPr>
          <w:rFonts w:cs="Calibri"/>
          <w:szCs w:val="22"/>
        </w:rPr>
      </w:pPr>
      <w:r w:rsidRPr="00E0279F">
        <w:rPr>
          <w:rFonts w:cs="Calibri"/>
          <w:szCs w:val="22"/>
        </w:rPr>
        <w:t xml:space="preserve">Półki należy wyposażyć w podpórki zapobiegające przypadkowemu wysunięciu półki. Półki powinny mieć możliwość regulacji położenia na całej wysokości szafy co 32mm (nie dotyczy półek stałych).  </w:t>
      </w:r>
    </w:p>
    <w:p w14:paraId="303AD0B1" w14:textId="77777777" w:rsidR="0080471E" w:rsidRPr="00B80567" w:rsidRDefault="0080471E" w:rsidP="0080471E">
      <w:pPr>
        <w:spacing w:after="0" w:line="240" w:lineRule="auto"/>
        <w:jc w:val="both"/>
        <w:rPr>
          <w:rFonts w:cs="Calibri"/>
          <w:szCs w:val="22"/>
        </w:rPr>
      </w:pPr>
      <w:r w:rsidRPr="00E0279F">
        <w:rPr>
          <w:rFonts w:cs="Calibri"/>
          <w:szCs w:val="22"/>
        </w:rPr>
        <w:t>Regał posadowić na cokole metalowym, w</w:t>
      </w:r>
      <w:r w:rsidRPr="00E0279F">
        <w:rPr>
          <w:szCs w:val="22"/>
        </w:rPr>
        <w:t xml:space="preserve">ykonanym ze stali lakierowanej proszkowo w strukturze </w:t>
      </w:r>
      <w:r w:rsidRPr="00E0279F">
        <w:rPr>
          <w:rFonts w:cs="Arial"/>
          <w:szCs w:val="22"/>
          <w:lang w:eastAsia="pl-PL"/>
        </w:rPr>
        <w:t>kolor jasny popiel</w:t>
      </w:r>
      <w:r w:rsidRPr="00E0279F">
        <w:rPr>
          <w:szCs w:val="22"/>
        </w:rPr>
        <w:t xml:space="preserve">. Cokół należy wyposażyć w stopki poziomujące w zakresie min 20mm. Po zamontowaniu cokołu poziomowanie powinno odbywać się od wewnątrz regału za pomocą klucza </w:t>
      </w:r>
      <w:proofErr w:type="spellStart"/>
      <w:r w:rsidRPr="00E0279F">
        <w:rPr>
          <w:szCs w:val="22"/>
        </w:rPr>
        <w:t>imbusowego</w:t>
      </w:r>
      <w:proofErr w:type="spellEnd"/>
      <w:r w:rsidRPr="00B80567">
        <w:rPr>
          <w:szCs w:val="22"/>
        </w:rPr>
        <w:t>. Wysokość cokołu ok 7cm.</w:t>
      </w:r>
      <w:r w:rsidRPr="00B80567">
        <w:rPr>
          <w:rFonts w:cs="Calibri"/>
          <w:szCs w:val="22"/>
        </w:rPr>
        <w:t xml:space="preserve"> </w:t>
      </w:r>
    </w:p>
    <w:p w14:paraId="4A3DC82C" w14:textId="77777777" w:rsidR="0080471E" w:rsidRPr="00B80567" w:rsidRDefault="0080471E" w:rsidP="00BF4B1F">
      <w:pPr>
        <w:spacing w:after="0" w:line="240" w:lineRule="auto"/>
        <w:ind w:left="0"/>
        <w:jc w:val="both"/>
        <w:rPr>
          <w:rFonts w:cs="Calibri"/>
          <w:szCs w:val="22"/>
        </w:rPr>
      </w:pPr>
    </w:p>
    <w:p w14:paraId="3F352058" w14:textId="77916BF5" w:rsidR="0080471E" w:rsidRPr="00A747CD" w:rsidRDefault="00DA61DD" w:rsidP="0080471E">
      <w:pPr>
        <w:jc w:val="center"/>
        <w:rPr>
          <w:rFonts w:cs="Calibri"/>
          <w:sz w:val="24"/>
        </w:rPr>
      </w:pPr>
      <w:r>
        <w:rPr>
          <w:rFonts w:cs="Calibri"/>
          <w:noProof/>
          <w:sz w:val="24"/>
          <w:lang w:eastAsia="pl-PL"/>
        </w:rPr>
        <w:drawing>
          <wp:inline distT="0" distB="0" distL="0" distR="0" wp14:anchorId="20E78546" wp14:editId="6CF09E3A">
            <wp:extent cx="1640205" cy="3265805"/>
            <wp:effectExtent l="0" t="0" r="0" b="0"/>
            <wp:docPr id="18" name="Obraz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326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471E">
        <w:rPr>
          <w:rFonts w:cs="Calibri"/>
          <w:noProof/>
          <w:sz w:val="24"/>
          <w:lang w:eastAsia="pl-PL"/>
        </w:rPr>
        <w:drawing>
          <wp:inline distT="0" distB="0" distL="0" distR="0" wp14:anchorId="5A3BD65C" wp14:editId="5109E7F8">
            <wp:extent cx="2205990" cy="1204595"/>
            <wp:effectExtent l="0" t="0" r="0" b="0"/>
            <wp:docPr id="19" name="Obraz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883ED" w14:textId="40611BE0" w:rsidR="002464AB" w:rsidRDefault="002464AB" w:rsidP="00DA2EBC">
      <w:pPr>
        <w:spacing w:line="240" w:lineRule="auto"/>
        <w:ind w:left="0"/>
        <w:rPr>
          <w:szCs w:val="22"/>
        </w:rPr>
      </w:pPr>
    </w:p>
    <w:p w14:paraId="1FB2D5AC" w14:textId="1B9683C2" w:rsidR="00BF4B1F" w:rsidRDefault="00BF4B1F" w:rsidP="00DA2EBC">
      <w:pPr>
        <w:spacing w:line="240" w:lineRule="auto"/>
        <w:ind w:left="0"/>
        <w:rPr>
          <w:szCs w:val="22"/>
        </w:rPr>
      </w:pPr>
    </w:p>
    <w:p w14:paraId="5A15EB1C" w14:textId="77777777" w:rsidR="00E474C1" w:rsidRDefault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3B38F008" w14:textId="0A4DDCA6" w:rsidR="00E474C1" w:rsidRPr="00E474C1" w:rsidRDefault="00E474C1" w:rsidP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rPr>
          <w:rFonts w:ascii="Arial Black" w:hAnsi="Arial Black"/>
          <w:b/>
          <w:bCs/>
          <w:szCs w:val="22"/>
        </w:rPr>
      </w:pPr>
      <w:r w:rsidRPr="00E474C1">
        <w:rPr>
          <w:rFonts w:ascii="Arial Black" w:hAnsi="Arial Black"/>
          <w:b/>
          <w:bCs/>
          <w:szCs w:val="22"/>
        </w:rPr>
        <w:lastRenderedPageBreak/>
        <w:t>K</w:t>
      </w:r>
    </w:p>
    <w:p w14:paraId="438C2979" w14:textId="172E1BFC" w:rsidR="00E474C1" w:rsidRPr="00D574B4" w:rsidRDefault="00E474C1" w:rsidP="00E474C1">
      <w:pPr>
        <w:spacing w:after="0" w:line="240" w:lineRule="auto"/>
        <w:jc w:val="both"/>
        <w:rPr>
          <w:rFonts w:cs="Arial"/>
          <w:b/>
          <w:bCs/>
          <w:szCs w:val="22"/>
        </w:rPr>
      </w:pPr>
      <w:r w:rsidRPr="00D574B4">
        <w:rPr>
          <w:rFonts w:cs="Arial"/>
          <w:b/>
          <w:bCs/>
          <w:szCs w:val="22"/>
        </w:rPr>
        <w:t>Kontener mobilny z trzema szufladami</w:t>
      </w:r>
    </w:p>
    <w:p w14:paraId="731FD2A2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D574B4">
        <w:rPr>
          <w:rFonts w:cs="Arial"/>
          <w:szCs w:val="22"/>
        </w:rPr>
        <w:t>Wymiary: 30x60x56 h [cm] +/-2%</w:t>
      </w:r>
    </w:p>
    <w:p w14:paraId="26E07C3A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0D0A7BCA" w14:textId="77777777" w:rsidR="00E474C1" w:rsidRPr="00D574B4" w:rsidRDefault="00E474C1" w:rsidP="00E474C1">
      <w:pPr>
        <w:spacing w:after="0" w:line="240" w:lineRule="auto"/>
        <w:rPr>
          <w:rFonts w:cs="Arial"/>
          <w:szCs w:val="22"/>
        </w:rPr>
      </w:pPr>
    </w:p>
    <w:p w14:paraId="663BA921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D574B4">
        <w:rPr>
          <w:rFonts w:cs="Arial"/>
          <w:szCs w:val="22"/>
        </w:rPr>
        <w:t>Kontener musi posiadać certyfikat zgodności z normami dotyczącymi jakości mebli danego rodzaju: PN-EN 14073-2:2006, PN-EN 14073-3:2006, PN-EN 14074:2006 wystawiony przez niezależną jednostkę certyfikującą posiadającą akredytację PCA (Polskie Centrum Akredytacji).</w:t>
      </w:r>
    </w:p>
    <w:p w14:paraId="19D45266" w14:textId="77777777" w:rsidR="00E474C1" w:rsidRPr="00D574B4" w:rsidRDefault="00E474C1" w:rsidP="00E474C1">
      <w:pPr>
        <w:pStyle w:val="Tekstpodstawowy"/>
        <w:rPr>
          <w:rFonts w:cs="Arial"/>
          <w:szCs w:val="22"/>
        </w:rPr>
      </w:pPr>
      <w:r w:rsidRPr="00D574B4">
        <w:rPr>
          <w:rFonts w:cs="Arial"/>
          <w:szCs w:val="22"/>
        </w:rPr>
        <w:t xml:space="preserve">Oferowane meble mają być rozwiązaniami systemowymi, umożliwiającymi domówienia i wspólne zestawienie w przyszłości. </w:t>
      </w:r>
    </w:p>
    <w:p w14:paraId="0169CCC1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52E0B658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11C02A96" w14:textId="77777777" w:rsidR="00E474C1" w:rsidRPr="00E474C1" w:rsidRDefault="00E474C1" w:rsidP="00E474C1">
      <w:pPr>
        <w:spacing w:after="0" w:line="240" w:lineRule="auto"/>
        <w:rPr>
          <w:rFonts w:cs="Arial"/>
          <w:szCs w:val="22"/>
        </w:rPr>
      </w:pPr>
      <w:r w:rsidRPr="00D574B4">
        <w:rPr>
          <w:rFonts w:cs="Arial"/>
          <w:szCs w:val="22"/>
        </w:rPr>
        <w:t xml:space="preserve">Korpus oraz fronty kontenera wykonane są z </w:t>
      </w:r>
      <w:r w:rsidRPr="00D574B4">
        <w:rPr>
          <w:rFonts w:cs="Arial"/>
          <w:noProof/>
          <w:szCs w:val="22"/>
        </w:rPr>
        <w:t xml:space="preserve">trójwarstwowej </w:t>
      </w:r>
      <w:r w:rsidRPr="00D574B4">
        <w:rPr>
          <w:rFonts w:cs="Arial"/>
          <w:szCs w:val="22"/>
        </w:rPr>
        <w:t xml:space="preserve">płyty wiórowej </w:t>
      </w:r>
      <w:r w:rsidRPr="00D574B4">
        <w:rPr>
          <w:rFonts w:cs="Arial"/>
          <w:noProof/>
          <w:szCs w:val="22"/>
        </w:rPr>
        <w:t xml:space="preserve">w klasie higieniczności E1 o grubości min 18mm obustronnie </w:t>
      </w:r>
      <w:r w:rsidRPr="00E474C1">
        <w:rPr>
          <w:rFonts w:cs="Arial"/>
          <w:noProof/>
          <w:szCs w:val="22"/>
        </w:rPr>
        <w:t xml:space="preserve">melaminowanej </w:t>
      </w:r>
      <w:r w:rsidRPr="00E474C1">
        <w:rPr>
          <w:rFonts w:cs="Arial"/>
          <w:szCs w:val="22"/>
        </w:rPr>
        <w:t>kolor popiel U 112 PE</w:t>
      </w:r>
      <w:r w:rsidRPr="00E474C1">
        <w:rPr>
          <w:rFonts w:cs="Arial"/>
          <w:noProof/>
          <w:szCs w:val="22"/>
        </w:rPr>
        <w:t>.</w:t>
      </w:r>
      <w:r w:rsidRPr="00E474C1">
        <w:rPr>
          <w:rFonts w:cs="Arial"/>
          <w:szCs w:val="22"/>
        </w:rPr>
        <w:t xml:space="preserve"> Widoczne wąskie płaszczyzny są zabezpieczone obrzeżem o grubości 2mm w kolorze płyty. Krawędzie obrzeża zaokrąglone R=2mm. </w:t>
      </w:r>
      <w:r w:rsidRPr="00E474C1">
        <w:rPr>
          <w:rFonts w:cs="Arial"/>
          <w:szCs w:val="22"/>
        </w:rPr>
        <w:br/>
        <w:t>Kontener jest posadowiony na czterech kółkach tworzywowych w kolorze czarnym. Kółka o średnicy 40mm.</w:t>
      </w:r>
    </w:p>
    <w:p w14:paraId="142E688E" w14:textId="77777777" w:rsidR="00E474C1" w:rsidRPr="00E474C1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E474C1">
        <w:rPr>
          <w:rFonts w:cs="Arial"/>
          <w:szCs w:val="22"/>
        </w:rPr>
        <w:t xml:space="preserve">Otwieranie frontów powinno odbywać się za pomocą bocznego pochwytu, w opcji możliwe są do zamontowania we frontach szuflad uchwyty gotowe. Przestrzeń między bokiem, a frontem od strony wewnętrznej zasłonięta jest stalowym płaskownikiem lakierowanym proszkowo na kolor jasny popiel. </w:t>
      </w:r>
    </w:p>
    <w:p w14:paraId="536DBB91" w14:textId="77777777" w:rsidR="00E474C1" w:rsidRPr="00E474C1" w:rsidRDefault="00E474C1" w:rsidP="00E474C1">
      <w:pPr>
        <w:spacing w:after="0" w:line="240" w:lineRule="auto"/>
        <w:jc w:val="both"/>
        <w:rPr>
          <w:rFonts w:cs="Arial"/>
          <w:szCs w:val="22"/>
        </w:rPr>
      </w:pPr>
      <w:r w:rsidRPr="00E474C1">
        <w:rPr>
          <w:rFonts w:cs="Arial"/>
          <w:szCs w:val="22"/>
        </w:rPr>
        <w:t xml:space="preserve">Kontener wyposażony jest w trzy równe szuflady, wkłady metalowe, po otwarciu jednej szuflady blokada wysuwu pozostałych, z systemem </w:t>
      </w:r>
      <w:proofErr w:type="spellStart"/>
      <w:r w:rsidRPr="00E474C1">
        <w:rPr>
          <w:rFonts w:cs="Arial"/>
          <w:szCs w:val="22"/>
        </w:rPr>
        <w:t>samodociągu</w:t>
      </w:r>
      <w:proofErr w:type="spellEnd"/>
      <w:r w:rsidRPr="00E474C1">
        <w:rPr>
          <w:rFonts w:cs="Arial"/>
          <w:szCs w:val="22"/>
        </w:rPr>
        <w:t xml:space="preserve"> lub cichego </w:t>
      </w:r>
      <w:proofErr w:type="spellStart"/>
      <w:r w:rsidRPr="00E474C1">
        <w:rPr>
          <w:rFonts w:cs="Arial"/>
          <w:szCs w:val="22"/>
        </w:rPr>
        <w:t>domyku</w:t>
      </w:r>
      <w:proofErr w:type="spellEnd"/>
      <w:r w:rsidRPr="00E474C1">
        <w:rPr>
          <w:rFonts w:cs="Arial"/>
          <w:szCs w:val="22"/>
        </w:rPr>
        <w:t xml:space="preserve"> w opcji, zamek centralny w opcji, 2 klucze łamane.  Nośność szuflad 25 kg. Prowadnice rolkowe.</w:t>
      </w:r>
    </w:p>
    <w:p w14:paraId="33C19B6B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2574275F" w14:textId="77777777" w:rsidR="00E474C1" w:rsidRPr="00D574B4" w:rsidRDefault="00E474C1" w:rsidP="00E474C1">
      <w:pPr>
        <w:spacing w:after="0" w:line="240" w:lineRule="auto"/>
        <w:jc w:val="both"/>
        <w:rPr>
          <w:rFonts w:cs="Arial"/>
          <w:szCs w:val="22"/>
        </w:rPr>
      </w:pPr>
    </w:p>
    <w:p w14:paraId="741736A2" w14:textId="77777777" w:rsidR="00E474C1" w:rsidRPr="00D574B4" w:rsidRDefault="00E474C1" w:rsidP="00E474C1">
      <w:pPr>
        <w:pStyle w:val="Tekstpodstawowy"/>
        <w:rPr>
          <w:rFonts w:cs="Arial"/>
          <w:szCs w:val="22"/>
          <w:highlight w:val="yellow"/>
        </w:rPr>
      </w:pPr>
    </w:p>
    <w:p w14:paraId="3997DDDD" w14:textId="77777777" w:rsidR="00E474C1" w:rsidRPr="00DD3C5B" w:rsidRDefault="00E474C1" w:rsidP="00E474C1">
      <w:pPr>
        <w:pStyle w:val="Tekstpodstawowy"/>
        <w:jc w:val="center"/>
        <w:rPr>
          <w:rFonts w:ascii="Calibri" w:hAnsi="Calibri"/>
          <w:noProof/>
        </w:rPr>
      </w:pPr>
      <w:r>
        <w:rPr>
          <w:rFonts w:ascii="Calibri" w:hAnsi="Calibri"/>
          <w:noProof/>
        </w:rPr>
        <w:drawing>
          <wp:inline distT="0" distB="0" distL="0" distR="0" wp14:anchorId="12272840" wp14:editId="033FE53D">
            <wp:extent cx="2830830" cy="3025140"/>
            <wp:effectExtent l="0" t="0" r="0" b="0"/>
            <wp:docPr id="10" name="Obraz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CFBC5" w14:textId="77777777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FDCC55C" w14:textId="77777777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1C812D92" w14:textId="6816719E" w:rsidR="005E4927" w:rsidRDefault="004F552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F829670" w14:textId="77777777" w:rsidR="005E4927" w:rsidRPr="000311A9" w:rsidRDefault="005E4927" w:rsidP="005E4927">
      <w:pPr>
        <w:pStyle w:val="Nagwek1"/>
      </w:pPr>
      <w:bookmarkStart w:id="12" w:name="_Toc109380866"/>
      <w:r w:rsidRPr="000311A9">
        <w:lastRenderedPageBreak/>
        <w:t>CZĘŚĆ GRAFICZNA</w:t>
      </w:r>
      <w:bookmarkEnd w:id="12"/>
    </w:p>
    <w:p w14:paraId="57DBF9F0" w14:textId="77777777" w:rsidR="00D22A0F" w:rsidRDefault="00D22A0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00115B93" w14:textId="273C858B" w:rsidR="00E474C1" w:rsidRDefault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05D183D" w14:textId="77777777" w:rsidR="00E474C1" w:rsidRDefault="00E474C1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8523ED9" w14:textId="34F2C42F" w:rsidR="004F5528" w:rsidRDefault="004F552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57A3619" w14:textId="55A0C9AA" w:rsidR="00210A15" w:rsidRDefault="00210A15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</w:p>
    <w:p w14:paraId="0F01D763" w14:textId="32CB3CD2" w:rsidR="004E0DF9" w:rsidRDefault="004E0DF9" w:rsidP="004E0DF9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  <w:bookmarkStart w:id="13" w:name="_Toc109380867"/>
      <w:r w:rsidRPr="004E0DF9">
        <w:t>329/PT-A/IN-R</w:t>
      </w:r>
      <w:r w:rsidRPr="004E0DF9">
        <w:tab/>
        <w:t>INWENTARYZACJA</w:t>
      </w:r>
      <w:bookmarkEnd w:id="13"/>
    </w:p>
    <w:p w14:paraId="39E9130A" w14:textId="77777777" w:rsidR="004E0DF9" w:rsidRPr="004E0DF9" w:rsidRDefault="004E0DF9" w:rsidP="004E0DF9">
      <w:pPr>
        <w:rPr>
          <w:lang w:eastAsia="pl-PL"/>
        </w:rPr>
      </w:pPr>
    </w:p>
    <w:p w14:paraId="14655886" w14:textId="3E69A391" w:rsidR="004E0DF9" w:rsidRDefault="004E0DF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  <w:r>
        <w:rPr>
          <w:lang w:eastAsia="pl-PL"/>
        </w:rPr>
        <w:br w:type="page"/>
      </w:r>
    </w:p>
    <w:p w14:paraId="75B4C3DF" w14:textId="77777777" w:rsidR="004E0DF9" w:rsidRPr="004E0DF9" w:rsidRDefault="004E0DF9" w:rsidP="001376C4">
      <w:pPr>
        <w:pStyle w:val="Nagwek3"/>
        <w:numPr>
          <w:ilvl w:val="0"/>
          <w:numId w:val="0"/>
        </w:numPr>
      </w:pPr>
    </w:p>
    <w:p w14:paraId="79CFEFF6" w14:textId="6135BC00" w:rsidR="005E4927" w:rsidRDefault="005E4927" w:rsidP="001376C4">
      <w:pPr>
        <w:pStyle w:val="Nagwek3"/>
        <w:numPr>
          <w:ilvl w:val="0"/>
          <w:numId w:val="0"/>
        </w:numPr>
      </w:pPr>
      <w:bookmarkStart w:id="14" w:name="_Toc109380868"/>
      <w:r w:rsidRPr="00755BBD">
        <w:t>32</w:t>
      </w:r>
      <w:r>
        <w:t>9</w:t>
      </w:r>
      <w:r w:rsidRPr="00755BBD">
        <w:t>/PT-A/PS-01</w:t>
      </w:r>
      <w:r w:rsidRPr="00755BBD">
        <w:tab/>
        <w:t>PLAN SYTUACYJNY</w:t>
      </w:r>
      <w:bookmarkEnd w:id="14"/>
    </w:p>
    <w:p w14:paraId="3935B0CC" w14:textId="77777777" w:rsidR="005E4927" w:rsidRDefault="005E4927" w:rsidP="001376C4">
      <w:pPr>
        <w:pStyle w:val="Nagwek3"/>
        <w:numPr>
          <w:ilvl w:val="0"/>
          <w:numId w:val="0"/>
        </w:numPr>
      </w:pPr>
    </w:p>
    <w:p w14:paraId="5BCC4279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18C4BFF6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2CF382D8" w14:textId="17BD701C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5" w:name="_Toc109380869"/>
      <w:r w:rsidRPr="00755BBD">
        <w:t>32</w:t>
      </w:r>
      <w:r>
        <w:t>9</w:t>
      </w:r>
      <w:r w:rsidRPr="00755BBD">
        <w:t>/T-A/R-01</w:t>
      </w:r>
      <w:r w:rsidRPr="00755BBD">
        <w:tab/>
        <w:t>TECHNOLOGIA</w:t>
      </w:r>
      <w:bookmarkEnd w:id="15"/>
    </w:p>
    <w:p w14:paraId="0AFD434D" w14:textId="77777777" w:rsidR="00210A15" w:rsidRPr="00210A15" w:rsidRDefault="00210A15" w:rsidP="00210A15">
      <w:pPr>
        <w:ind w:left="0"/>
        <w:rPr>
          <w:lang w:eastAsia="pl-PL"/>
        </w:rPr>
      </w:pPr>
    </w:p>
    <w:p w14:paraId="14EF5A69" w14:textId="77777777" w:rsidR="005E4927" w:rsidRPr="00EB499B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53BCEFDA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D6C1BA0" w14:textId="062F7CBB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6" w:name="_Toc109380870"/>
      <w:r w:rsidRPr="00755BBD">
        <w:t>32</w:t>
      </w:r>
      <w:r>
        <w:t>9</w:t>
      </w:r>
      <w:r w:rsidRPr="00755BBD">
        <w:t>/PT-A/R-02</w:t>
      </w:r>
      <w:r w:rsidRPr="00755BBD">
        <w:tab/>
      </w:r>
      <w:r w:rsidR="00794340">
        <w:t>POZIOM 1/ +3,68</w:t>
      </w:r>
      <w:bookmarkEnd w:id="16"/>
      <w:r w:rsidRPr="00755BBD">
        <w:t xml:space="preserve"> </w:t>
      </w:r>
    </w:p>
    <w:p w14:paraId="776CACC7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1F2D3E77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48CFA690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25C20B90" w14:textId="1B4656B2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7" w:name="_Toc109380871"/>
      <w:r w:rsidRPr="00755BBD">
        <w:t>32</w:t>
      </w:r>
      <w:r>
        <w:t>9</w:t>
      </w:r>
      <w:r w:rsidRPr="00755BBD">
        <w:t>/PT-A/R-03</w:t>
      </w:r>
      <w:r w:rsidRPr="00755BBD">
        <w:tab/>
      </w:r>
      <w:r w:rsidR="00794340">
        <w:t>POZIOM 1/ ARANŻACJA</w:t>
      </w:r>
      <w:bookmarkEnd w:id="17"/>
    </w:p>
    <w:p w14:paraId="20424CDC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2A8B5A95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50D6575A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F1EC49F" w14:textId="5E75853D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8" w:name="_Toc109380872"/>
      <w:r w:rsidRPr="00755BBD">
        <w:t>32</w:t>
      </w:r>
      <w:r>
        <w:t>9</w:t>
      </w:r>
      <w:r w:rsidRPr="00755BBD">
        <w:t>/PT-A/R-04</w:t>
      </w:r>
      <w:r w:rsidRPr="00755BBD">
        <w:tab/>
      </w:r>
      <w:r w:rsidR="00DB4CF4">
        <w:t>POZIOM 1</w:t>
      </w:r>
      <w:r w:rsidR="00B57FAE">
        <w:t>/ posadzki</w:t>
      </w:r>
      <w:bookmarkEnd w:id="18"/>
    </w:p>
    <w:p w14:paraId="1A69CDF9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680F8480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7DE49074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65B016F" w14:textId="7221BDC5" w:rsidR="005E4927" w:rsidRDefault="005E4927" w:rsidP="00757508">
      <w:pPr>
        <w:pStyle w:val="Nagwek3"/>
        <w:numPr>
          <w:ilvl w:val="0"/>
          <w:numId w:val="0"/>
        </w:numPr>
        <w:tabs>
          <w:tab w:val="left" w:pos="1701"/>
        </w:tabs>
      </w:pPr>
      <w:bookmarkStart w:id="19" w:name="_Toc109380873"/>
      <w:r w:rsidRPr="00755BBD">
        <w:t>32</w:t>
      </w:r>
      <w:r>
        <w:t>9</w:t>
      </w:r>
      <w:r w:rsidRPr="00755BBD">
        <w:t>/PT-A/P-05</w:t>
      </w:r>
      <w:r w:rsidRPr="00755BBD">
        <w:tab/>
        <w:t>PRZEKR</w:t>
      </w:r>
      <w:r w:rsidR="00B57FAE">
        <w:t xml:space="preserve">OJE </w:t>
      </w:r>
      <w:r w:rsidRPr="00755BBD">
        <w:t>A1</w:t>
      </w:r>
      <w:r w:rsidR="00B57FAE">
        <w:t>, A2, A3</w:t>
      </w:r>
      <w:bookmarkEnd w:id="19"/>
    </w:p>
    <w:p w14:paraId="5C52DE7B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722E08BF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7CE23DD1" w14:textId="77777777" w:rsidR="00210A15" w:rsidRDefault="00210A15" w:rsidP="00757508">
      <w:pPr>
        <w:pStyle w:val="Nagwek3"/>
        <w:numPr>
          <w:ilvl w:val="0"/>
          <w:numId w:val="0"/>
        </w:numPr>
        <w:tabs>
          <w:tab w:val="left" w:pos="1701"/>
        </w:tabs>
      </w:pPr>
    </w:p>
    <w:p w14:paraId="6B126F16" w14:textId="369C36AE" w:rsidR="005E4927" w:rsidRDefault="005E4927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  <w:bookmarkStart w:id="20" w:name="_Toc109380874"/>
      <w:r w:rsidRPr="00755BBD">
        <w:t>32</w:t>
      </w:r>
      <w:r>
        <w:t>9</w:t>
      </w:r>
      <w:r w:rsidRPr="00755BBD">
        <w:t>/PT-A/P-06</w:t>
      </w:r>
      <w:r w:rsidRPr="00755BBD">
        <w:tab/>
      </w:r>
      <w:r w:rsidR="00B57FAE">
        <w:t>ROZWINIĘCIE ŚCIAN/ RŚ-01, RŚ-02</w:t>
      </w:r>
      <w:bookmarkEnd w:id="20"/>
    </w:p>
    <w:p w14:paraId="3D3C87D1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56333B42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273604F9" w14:textId="77777777" w:rsidR="00210A15" w:rsidRDefault="00210A15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</w:p>
    <w:p w14:paraId="0675471F" w14:textId="3BB41470" w:rsidR="005E4927" w:rsidRDefault="005E4927" w:rsidP="00210A15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</w:pPr>
      <w:bookmarkStart w:id="21" w:name="_Toc109380875"/>
      <w:r w:rsidRPr="00755BBD">
        <w:t>32</w:t>
      </w:r>
      <w:r>
        <w:t>9</w:t>
      </w:r>
      <w:r w:rsidRPr="00755BBD">
        <w:t>/PT-A/</w:t>
      </w:r>
      <w:r w:rsidR="00B57FAE">
        <w:t>S</w:t>
      </w:r>
      <w:r w:rsidRPr="00755BBD">
        <w:t>-07</w:t>
      </w:r>
      <w:r w:rsidRPr="00755BBD">
        <w:tab/>
      </w:r>
      <w:r w:rsidR="00B57FAE">
        <w:t>ROZWINIĘCIE ŚCIAN/ RŚ-03</w:t>
      </w:r>
      <w:bookmarkEnd w:id="21"/>
    </w:p>
    <w:p w14:paraId="5C361234" w14:textId="77777777" w:rsidR="005E4927" w:rsidRDefault="005E4927" w:rsidP="00210A1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21653999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1418C4BA" w14:textId="77777777" w:rsidR="00210A15" w:rsidRDefault="00210A15" w:rsidP="00D218D3">
      <w:pPr>
        <w:pStyle w:val="Nagwek3"/>
        <w:numPr>
          <w:ilvl w:val="0"/>
          <w:numId w:val="0"/>
        </w:numPr>
        <w:tabs>
          <w:tab w:val="left" w:pos="1701"/>
        </w:tabs>
      </w:pPr>
    </w:p>
    <w:p w14:paraId="435F5ADA" w14:textId="180BE4B2" w:rsidR="005E4927" w:rsidRDefault="005E4927" w:rsidP="00D218D3">
      <w:pPr>
        <w:pStyle w:val="Nagwek3"/>
        <w:numPr>
          <w:ilvl w:val="0"/>
          <w:numId w:val="0"/>
        </w:numPr>
        <w:tabs>
          <w:tab w:val="left" w:pos="1701"/>
        </w:tabs>
      </w:pPr>
      <w:bookmarkStart w:id="22" w:name="_Toc109380876"/>
      <w:r w:rsidRPr="00755BBD">
        <w:t>32</w:t>
      </w:r>
      <w:r>
        <w:t>9</w:t>
      </w:r>
      <w:r w:rsidRPr="00755BBD">
        <w:t>/PT-A/D-08</w:t>
      </w:r>
      <w:r w:rsidRPr="00755BBD">
        <w:tab/>
      </w:r>
      <w:r w:rsidR="00B57FAE">
        <w:t>ŚCIANA MOBILNA W SYSTEMIE GEZE MSW</w:t>
      </w:r>
      <w:bookmarkEnd w:id="22"/>
    </w:p>
    <w:p w14:paraId="3C2D46D8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3003AAA8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49C9D448" w14:textId="77777777" w:rsidR="00210A15" w:rsidRDefault="00210A15" w:rsidP="00D218D3">
      <w:pPr>
        <w:pStyle w:val="Nagwek3"/>
        <w:numPr>
          <w:ilvl w:val="0"/>
          <w:numId w:val="0"/>
        </w:numPr>
        <w:tabs>
          <w:tab w:val="left" w:pos="1701"/>
        </w:tabs>
      </w:pPr>
    </w:p>
    <w:p w14:paraId="17B6AEDF" w14:textId="5D2E763F" w:rsidR="005E4927" w:rsidRDefault="005E4927" w:rsidP="00D218D3">
      <w:pPr>
        <w:pStyle w:val="Nagwek3"/>
        <w:numPr>
          <w:ilvl w:val="0"/>
          <w:numId w:val="0"/>
        </w:numPr>
        <w:tabs>
          <w:tab w:val="left" w:pos="1701"/>
        </w:tabs>
      </w:pPr>
      <w:bookmarkStart w:id="23" w:name="_Toc109380877"/>
      <w:r w:rsidRPr="00755BBD">
        <w:t>32</w:t>
      </w:r>
      <w:r>
        <w:t>9</w:t>
      </w:r>
      <w:r w:rsidRPr="00755BBD">
        <w:t>/PT-A/D-09</w:t>
      </w:r>
      <w:r w:rsidRPr="00755BBD">
        <w:tab/>
      </w:r>
      <w:r w:rsidR="00B57FAE">
        <w:t>BELKA STALOWA BS-1</w:t>
      </w:r>
      <w:bookmarkEnd w:id="23"/>
    </w:p>
    <w:p w14:paraId="565F718F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26945EE8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b/>
          <w:bCs/>
          <w:szCs w:val="22"/>
        </w:rPr>
        <w:br w:type="page"/>
      </w:r>
    </w:p>
    <w:p w14:paraId="13E23D32" w14:textId="77777777" w:rsidR="00210A15" w:rsidRDefault="00210A15" w:rsidP="00D218D3">
      <w:pPr>
        <w:pStyle w:val="Nagwek3"/>
        <w:numPr>
          <w:ilvl w:val="0"/>
          <w:numId w:val="0"/>
        </w:numPr>
        <w:tabs>
          <w:tab w:val="left" w:pos="1701"/>
        </w:tabs>
      </w:pPr>
    </w:p>
    <w:p w14:paraId="2509A999" w14:textId="10BA52C8" w:rsidR="005E4927" w:rsidRDefault="005E4927" w:rsidP="00D218D3">
      <w:pPr>
        <w:pStyle w:val="Nagwek3"/>
        <w:numPr>
          <w:ilvl w:val="0"/>
          <w:numId w:val="0"/>
        </w:numPr>
        <w:tabs>
          <w:tab w:val="left" w:pos="1701"/>
        </w:tabs>
      </w:pPr>
      <w:bookmarkStart w:id="24" w:name="_Toc109380878"/>
      <w:r w:rsidRPr="00755BBD">
        <w:t>32</w:t>
      </w:r>
      <w:r>
        <w:t>9</w:t>
      </w:r>
      <w:r w:rsidRPr="00755BBD">
        <w:t>/PT-A/D-10</w:t>
      </w:r>
      <w:r w:rsidRPr="00755BBD">
        <w:tab/>
      </w:r>
      <w:r w:rsidR="00B57FAE">
        <w:t xml:space="preserve">ZESTAWIENIE </w:t>
      </w:r>
      <w:r w:rsidRPr="00755BBD">
        <w:t>STOLARK</w:t>
      </w:r>
      <w:r w:rsidR="00B57FAE">
        <w:t>I</w:t>
      </w:r>
      <w:bookmarkEnd w:id="24"/>
    </w:p>
    <w:p w14:paraId="7EBC18B6" w14:textId="77777777" w:rsidR="005E4927" w:rsidRDefault="005E4927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3403AADC" w14:textId="77777777" w:rsidR="00996265" w:rsidRDefault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  <w:r>
        <w:rPr>
          <w:b/>
          <w:bCs/>
          <w:szCs w:val="22"/>
        </w:rPr>
        <w:br w:type="page"/>
      </w:r>
    </w:p>
    <w:p w14:paraId="57FA942D" w14:textId="77777777" w:rsidR="00996265" w:rsidRDefault="00996265" w:rsidP="00996265">
      <w:pPr>
        <w:pStyle w:val="Nagwek3"/>
        <w:numPr>
          <w:ilvl w:val="0"/>
          <w:numId w:val="0"/>
        </w:numPr>
        <w:tabs>
          <w:tab w:val="left" w:pos="1701"/>
        </w:tabs>
      </w:pPr>
    </w:p>
    <w:p w14:paraId="43135A8A" w14:textId="754A5179" w:rsidR="00996265" w:rsidRPr="00996265" w:rsidRDefault="00996265" w:rsidP="00996265">
      <w:pPr>
        <w:pStyle w:val="Nagwek3"/>
        <w:numPr>
          <w:ilvl w:val="0"/>
          <w:numId w:val="0"/>
        </w:numPr>
        <w:tabs>
          <w:tab w:val="left" w:pos="1701"/>
        </w:tabs>
      </w:pPr>
      <w:bookmarkStart w:id="25" w:name="_Toc109380879"/>
      <w:r w:rsidRPr="00996265">
        <w:t>329/PT-A/D-11</w:t>
      </w:r>
      <w:r w:rsidRPr="00996265">
        <w:tab/>
        <w:t>SUFIT PODWIESZ</w:t>
      </w:r>
      <w:r>
        <w:t>ONY</w:t>
      </w:r>
      <w:bookmarkEnd w:id="25"/>
    </w:p>
    <w:p w14:paraId="2E9CACA1" w14:textId="77777777" w:rsidR="00996265" w:rsidRPr="00996265" w:rsidRDefault="0099626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1C2EF441" w14:textId="78D8C223" w:rsidR="00C014B8" w:rsidRPr="00996265" w:rsidRDefault="00C014B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  <w:r w:rsidRPr="00996265">
        <w:rPr>
          <w:b/>
          <w:bCs/>
          <w:szCs w:val="22"/>
        </w:rPr>
        <w:br w:type="page"/>
      </w:r>
    </w:p>
    <w:p w14:paraId="04794E0D" w14:textId="3CB3FE99" w:rsidR="005E4927" w:rsidRPr="00996265" w:rsidRDefault="00E474C1" w:rsidP="005E492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caps/>
          <w:kern w:val="2"/>
          <w:szCs w:val="22"/>
          <w:u w:color="000000"/>
          <w:lang w:eastAsia="pl-PL"/>
        </w:rPr>
      </w:pPr>
      <w:r>
        <w:rPr>
          <w:rFonts w:eastAsia="Arial Narrow" w:cs="Arial Narrow"/>
          <w:caps/>
          <w:kern w:val="2"/>
          <w:szCs w:val="22"/>
          <w:u w:color="000000"/>
          <w:lang w:eastAsia="pl-PL"/>
        </w:rPr>
        <w:lastRenderedPageBreak/>
        <w:br w:type="page"/>
      </w:r>
    </w:p>
    <w:p w14:paraId="523893BE" w14:textId="0A00F2FD" w:rsidR="003849E0" w:rsidRPr="003849E0" w:rsidRDefault="003849E0" w:rsidP="00EB26AE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26" w:name="_Toc109380880"/>
      <w:r>
        <w:rPr>
          <w:highlight w:val="lightGray"/>
          <w:u w:val="single"/>
        </w:rPr>
        <w:lastRenderedPageBreak/>
        <w:t>2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INSTALACJE SANITARNE</w:t>
      </w:r>
      <w:bookmarkEnd w:id="26"/>
    </w:p>
    <w:p w14:paraId="521A338D" w14:textId="77777777" w:rsidR="003849E0" w:rsidRDefault="003849E0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</w:p>
    <w:p w14:paraId="5231746B" w14:textId="77777777" w:rsidR="00E474C1" w:rsidRDefault="00A74ADC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  <w:r>
        <w:rPr>
          <w:rFonts w:hAnsi="Arial Unicode MS"/>
          <w:caps/>
          <w:highlight w:val="lightGray"/>
        </w:rPr>
        <w:br w:type="page"/>
      </w:r>
    </w:p>
    <w:p w14:paraId="55B8A524" w14:textId="77777777" w:rsidR="00E474C1" w:rsidRDefault="00E474C1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</w:p>
    <w:p w14:paraId="12D4E050" w14:textId="4E4C0716" w:rsidR="00BF4B1F" w:rsidRPr="000311A9" w:rsidRDefault="00684D9D" w:rsidP="00684D9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br w:type="page"/>
      </w:r>
    </w:p>
    <w:p w14:paraId="62876EFB" w14:textId="77777777" w:rsidR="009D6E80" w:rsidRDefault="009D6E80" w:rsidP="009D6E80">
      <w:pPr>
        <w:pStyle w:val="Nagwek1"/>
        <w:spacing w:line="240" w:lineRule="auto"/>
        <w:ind w:left="851" w:hanging="851"/>
      </w:pPr>
      <w:bookmarkStart w:id="27" w:name="_Toc109380881"/>
      <w:r>
        <w:lastRenderedPageBreak/>
        <w:t>CZĘŚĆ OPISOWA</w:t>
      </w:r>
      <w:bookmarkEnd w:id="27"/>
    </w:p>
    <w:p w14:paraId="686F091C" w14:textId="705C701E" w:rsidR="00294765" w:rsidRPr="00210A15" w:rsidRDefault="004068BF" w:rsidP="00210A15">
      <w:pPr>
        <w:pStyle w:val="Nagwek3"/>
        <w:ind w:left="851" w:hanging="851"/>
      </w:pPr>
      <w:bookmarkStart w:id="28" w:name="_Toc109380882"/>
      <w:r w:rsidRPr="00210A15">
        <w:t xml:space="preserve">PROJEKT </w:t>
      </w:r>
      <w:r w:rsidR="000A3BD9" w:rsidRPr="00210A15">
        <w:t>INSTALACJI SANITARNYCH</w:t>
      </w:r>
      <w:r w:rsidR="001B5B18" w:rsidRPr="00210A15">
        <w:t>.</w:t>
      </w:r>
      <w:bookmarkEnd w:id="28"/>
    </w:p>
    <w:p w14:paraId="301523AE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7.1. </w:t>
      </w:r>
      <w:r w:rsidRPr="007F7C70">
        <w:rPr>
          <w:color w:val="auto"/>
          <w:sz w:val="22"/>
          <w:szCs w:val="22"/>
          <w:lang w:val="pl-PL"/>
        </w:rPr>
        <w:t xml:space="preserve">Cel </w:t>
      </w:r>
      <w:r>
        <w:rPr>
          <w:color w:val="auto"/>
          <w:sz w:val="22"/>
          <w:szCs w:val="22"/>
          <w:lang w:val="pl-PL"/>
        </w:rPr>
        <w:t>i</w:t>
      </w:r>
      <w:r w:rsidRPr="007F7C70">
        <w:rPr>
          <w:color w:val="auto"/>
          <w:sz w:val="22"/>
          <w:szCs w:val="22"/>
          <w:lang w:val="pl-PL"/>
        </w:rPr>
        <w:t xml:space="preserve"> zakres projektu instalacji sanitarnych</w:t>
      </w:r>
    </w:p>
    <w:p w14:paraId="3606894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33CE269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7.1.1. Cel projektu instalacji sanitarnych</w:t>
      </w:r>
    </w:p>
    <w:p w14:paraId="06AA491E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Celem projektu instalacji sanitarnych jest dopasowanie istniejącej instalacji wentylacji mechanicznej </w:t>
      </w:r>
      <w:proofErr w:type="spellStart"/>
      <w:r>
        <w:rPr>
          <w:color w:val="auto"/>
          <w:sz w:val="22"/>
          <w:szCs w:val="22"/>
          <w:lang w:val="pl-PL"/>
        </w:rPr>
        <w:t>nawiewno</w:t>
      </w:r>
      <w:proofErr w:type="spellEnd"/>
      <w:r>
        <w:rPr>
          <w:color w:val="auto"/>
          <w:sz w:val="22"/>
          <w:szCs w:val="22"/>
          <w:lang w:val="pl-PL"/>
        </w:rPr>
        <w:t xml:space="preserve">-wywiewnej do nowego podziału pomieszczeń, wyregulowanie przepływów powietrza w całej instalacji oraz wymiana istniejących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 nowe równoważne.</w:t>
      </w:r>
    </w:p>
    <w:p w14:paraId="4DC3BF7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69952194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7.1.2. Zakres projektu instalacji sanitarnych</w:t>
      </w:r>
    </w:p>
    <w:p w14:paraId="1936137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Opracowanie niniejsze swoim zakresem obejmuje:</w:t>
      </w:r>
    </w:p>
    <w:p w14:paraId="4A94A660" w14:textId="0F0B204C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a/ modernizację instalacji wentylacji mechanicznej </w:t>
      </w:r>
      <w:proofErr w:type="spellStart"/>
      <w:r>
        <w:rPr>
          <w:color w:val="auto"/>
          <w:sz w:val="22"/>
          <w:szCs w:val="22"/>
          <w:lang w:val="pl-PL"/>
        </w:rPr>
        <w:t>nawiewno</w:t>
      </w:r>
      <w:proofErr w:type="spellEnd"/>
      <w:r>
        <w:rPr>
          <w:color w:val="auto"/>
          <w:sz w:val="22"/>
          <w:szCs w:val="22"/>
          <w:lang w:val="pl-PL"/>
        </w:rPr>
        <w:t xml:space="preserve">-wywiewnej w pomieszczeniu, które poddane zostanie wtórnemu podziałowi poprzez uzupełnienie liczby nawiewników do stanu zgodnego z pierwotnym projektem, zmianę rozmieszczenia nawiewników i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oraz zaprojektowanie niezbędnych kratek wyrównawczych w ścianach pomiędzy pomieszczeniami,</w:t>
      </w:r>
    </w:p>
    <w:p w14:paraId="43BF7FE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b/ wyposażenie wszystkich nawiewników i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w całej instalacji w przepustnice regulacyjne celem umożliwienia poprawnego wyregulowania instalacji.</w:t>
      </w:r>
    </w:p>
    <w:p w14:paraId="249B72C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c/ wymianę istniejących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 nowe współczesne ich odpowiedniki.</w:t>
      </w:r>
    </w:p>
    <w:p w14:paraId="7A8F014C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Niniejszy projekt nie obejmuje weryfikacji projektowych ilości powietrza nawiewanego i wywiewanego oraz mocy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i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czynnikiem grzewczym/chłodzącym.</w:t>
      </w:r>
    </w:p>
    <w:p w14:paraId="5B31CBFA" w14:textId="70007159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e/ korektę wentylacji wywiewnej w pomieszczeniu „Udostępnianie” (biblioteka na parterze)</w:t>
      </w:r>
    </w:p>
    <w:p w14:paraId="206B09F8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56A21E5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 Zastosowane rozwiązania techniczne.</w:t>
      </w:r>
    </w:p>
    <w:p w14:paraId="13A32DE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623C27D" w14:textId="745D79D1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7.2.1. Stan wg. projektu pierwotnego i rzeczywisty stan istniejący.</w:t>
      </w:r>
    </w:p>
    <w:p w14:paraId="54E926A0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0F7BB3A6" w14:textId="25D841B5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7.2.1.1. Stan wg. projektu pierwotnego i rzeczywisty stan istniejący w zakresie wentylacji mechanicznej.</w:t>
      </w:r>
    </w:p>
    <w:p w14:paraId="17A7B3E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17ACB102" w14:textId="6B653CBE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Obliczeniowa ilość powietrza nawiewanego/wywiewanego wg. pierwotnego projektu dla całego systemu wentylacji będącego przedmiotem niniejszego opracowania wynosi +/-3920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/h.</w:t>
      </w:r>
    </w:p>
    <w:p w14:paraId="570F4D47" w14:textId="419F87F6" w:rsidR="00F06CE4" w:rsidRPr="0075034D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Wg. projektu przewidziano w pomieszczeniu sali komputerowej 1.50/1 8 nawiewników o wydajności 490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 i </w:t>
      </w:r>
    </w:p>
    <w:p w14:paraId="01147570" w14:textId="5E6BB084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5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560 </w:t>
      </w:r>
      <w:r w:rsidRPr="0075034D">
        <w:rPr>
          <w:color w:val="auto"/>
          <w:sz w:val="22"/>
          <w:szCs w:val="22"/>
          <w:lang w:val="pl-PL"/>
        </w:rPr>
        <w:t>m</w:t>
      </w:r>
      <w:r w:rsidRPr="0075034D"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każdy.  W rzeczywistości zamontowano o 1 nawiewnik mniej niż przewidywał projekt. </w:t>
      </w:r>
    </w:p>
    <w:p w14:paraId="08E9F899" w14:textId="202FC02F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W sali komputerowej 1.51/1 są 2 nawiewniki i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po 375 </w:t>
      </w:r>
      <w:r w:rsidRPr="000B4E1B">
        <w:rPr>
          <w:color w:val="auto"/>
          <w:sz w:val="22"/>
          <w:szCs w:val="22"/>
          <w:lang w:val="pl-PL"/>
        </w:rPr>
        <w:t>m</w:t>
      </w:r>
      <w:r w:rsidRPr="000B4E1B"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oraz po 1-dnym nawiewniku i </w:t>
      </w:r>
      <w:proofErr w:type="spellStart"/>
      <w:r>
        <w:rPr>
          <w:color w:val="auto"/>
          <w:sz w:val="22"/>
          <w:szCs w:val="22"/>
          <w:lang w:val="pl-PL"/>
        </w:rPr>
        <w:t>wywiewniku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200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/h.</w:t>
      </w:r>
    </w:p>
    <w:p w14:paraId="12F2ADD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Dodatkowo w instalacji </w:t>
      </w:r>
      <w:proofErr w:type="spellStart"/>
      <w:r>
        <w:rPr>
          <w:color w:val="auto"/>
          <w:sz w:val="22"/>
          <w:szCs w:val="22"/>
          <w:lang w:val="pl-PL"/>
        </w:rPr>
        <w:t>nawiewno</w:t>
      </w:r>
      <w:proofErr w:type="spellEnd"/>
      <w:r>
        <w:rPr>
          <w:color w:val="auto"/>
          <w:sz w:val="22"/>
          <w:szCs w:val="22"/>
          <w:lang w:val="pl-PL"/>
        </w:rPr>
        <w:t xml:space="preserve">-wywiewnej będącej przedmiotem niniejszego opracowania są jeszcze po 2 nawiewniki i po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375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 w pomieszczeniach pomocniczych na tyłach sali komputerowej 1.51/1 oraz dwa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 o wydajności 560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 xml:space="preserve">/h każdy na korytarzu oddzielonym drzwiami od obu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komputerowych.</w:t>
      </w:r>
    </w:p>
    <w:p w14:paraId="0303250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2AB01D34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7.2.1.2. Stan wg. projektu pierwotnego i rzeczywisty stan istniejący w instalacji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>.</w:t>
      </w:r>
    </w:p>
    <w:p w14:paraId="415D10B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2A5669B9" w14:textId="7AD29F64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W sali komputerowej 1.50/1 są zainstalowane 2 </w:t>
      </w:r>
      <w:proofErr w:type="spellStart"/>
      <w:r w:rsidR="009D73FF">
        <w:rPr>
          <w:color w:val="auto"/>
          <w:sz w:val="22"/>
          <w:szCs w:val="22"/>
          <w:lang w:val="pl-PL"/>
        </w:rPr>
        <w:t>klimakonwektory</w:t>
      </w:r>
      <w:proofErr w:type="spellEnd"/>
      <w:r w:rsidR="009D73FF">
        <w:rPr>
          <w:color w:val="auto"/>
          <w:sz w:val="22"/>
          <w:szCs w:val="22"/>
          <w:lang w:val="pl-PL"/>
        </w:rPr>
        <w:t xml:space="preserve"> AERMEC</w:t>
      </w:r>
      <w:r>
        <w:rPr>
          <w:color w:val="auto"/>
          <w:sz w:val="22"/>
          <w:szCs w:val="22"/>
          <w:lang w:val="pl-PL"/>
        </w:rPr>
        <w:t xml:space="preserve"> typ FCC4 („podwójne”), a w sali 1.51/1 1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AERMEC FCC3. Do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doprowadzona jest dwururowa instalacja czynnika grzewczego/chłodzącego oraz instalacja odprowadzenia skroplin.</w:t>
      </w:r>
    </w:p>
    <w:p w14:paraId="5022B35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5E465E2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7.2.2. Zastosowane rozwiązania techniczne.</w:t>
      </w:r>
    </w:p>
    <w:p w14:paraId="4C97DB2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8C0770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7.2.2.1. Rozwiązania w zakresie wymiany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i modernizacji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. </w:t>
      </w:r>
    </w:p>
    <w:p w14:paraId="0AA46440" w14:textId="449E7801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lastRenderedPageBreak/>
        <w:t xml:space="preserve">a/ Każdy z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typu FCC4 w sali K-1 002 i w sali K-2 003 zastąpiono przez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AERMEC typ FCL102 z maskownicą GLL20. </w:t>
      </w:r>
    </w:p>
    <w:p w14:paraId="5FA6B10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Odpowiednio w Sali K-3 001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FCC3 zastąpiono </w:t>
      </w:r>
      <w:proofErr w:type="spellStart"/>
      <w:r>
        <w:rPr>
          <w:color w:val="auto"/>
          <w:sz w:val="22"/>
          <w:szCs w:val="22"/>
          <w:lang w:val="pl-PL"/>
        </w:rPr>
        <w:t>klimakonwektorem</w:t>
      </w:r>
      <w:proofErr w:type="spellEnd"/>
      <w:r>
        <w:rPr>
          <w:color w:val="auto"/>
          <w:sz w:val="22"/>
          <w:szCs w:val="22"/>
          <w:lang w:val="pl-PL"/>
        </w:rPr>
        <w:t xml:space="preserve"> AERMEC typ FCL72 z maskownicą GLL10. </w:t>
      </w:r>
    </w:p>
    <w:p w14:paraId="18E177B0" w14:textId="4E369E0D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Każdy z nowych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wyposażony jest w zawór trójdrogowy wbudowany wewnątrz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z by-</w:t>
      </w:r>
      <w:proofErr w:type="spellStart"/>
      <w:r>
        <w:rPr>
          <w:color w:val="auto"/>
          <w:sz w:val="22"/>
          <w:szCs w:val="22"/>
          <w:lang w:val="pl-PL"/>
        </w:rPr>
        <w:t>pas’em</w:t>
      </w:r>
      <w:proofErr w:type="spellEnd"/>
      <w:r>
        <w:rPr>
          <w:color w:val="auto"/>
          <w:sz w:val="22"/>
          <w:szCs w:val="22"/>
          <w:lang w:val="pl-PL"/>
        </w:rPr>
        <w:t xml:space="preserve"> zrównoważonym hydraulicznie.  Do sterowania każdym </w:t>
      </w:r>
      <w:r w:rsidR="0043442E">
        <w:rPr>
          <w:color w:val="auto"/>
          <w:sz w:val="22"/>
          <w:szCs w:val="22"/>
          <w:lang w:val="pl-PL"/>
        </w:rPr>
        <w:t xml:space="preserve">z </w:t>
      </w:r>
      <w:proofErr w:type="spellStart"/>
      <w:r w:rsidR="0043442E"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projektuje się sterowniki ścienne przewodowe typ AR 503 IR, które należy zamontować na ścianie/słupie w pobliżu obsługiwanego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na wys. Ok. 1,3 m nad posadzką.</w:t>
      </w:r>
    </w:p>
    <w:p w14:paraId="1CB96C3D" w14:textId="1BC196EA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b/ stosownie do zmiany układu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należy dostosować instalację zasilającą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. Ewentualne uzupełniające fragmenty instalacji,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w czynnik grzewczy/chłodniczy, projektuje się z rur wielowarstwowych PEX/Al/PEX izolowanych termicznie izolacją z pianki polietylenowej grubości 30 mm.</w:t>
      </w:r>
    </w:p>
    <w:p w14:paraId="107A16B6" w14:textId="35314AFE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c/ aby zapewnić możliwość odcięcia pojedynczego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, ochronić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i zawór trójdrogowy przed zanieczyszczeniami oraz aby umożliwić poprawne wyregulowanie hydrauliczne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, na zasileniu każdego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projektuje się zawór kulowy odcinający, a za nim filtr siatkowy skośny, na powrocie natomiast ręczne zawory odcinająco-równoważące z nastawą wstępną DANFOSS LENO MSV-BD (średnice armatury podano na rysunku). Nastawy zaworów równoważących należy ustalić podczas uruchomienia instalacji po zakończeniu robót montażowych, korzystając z króćców pomiarowych na tych zaworach, w taki sposób, aby w obiegu każdego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 uzyskać obliczeniowe przepływy czynnika bez względu na pozycję zaworu trójdrogowego danego </w:t>
      </w:r>
      <w:proofErr w:type="spellStart"/>
      <w:r>
        <w:rPr>
          <w:color w:val="auto"/>
          <w:sz w:val="22"/>
          <w:szCs w:val="22"/>
          <w:lang w:val="pl-PL"/>
        </w:rPr>
        <w:t>klimakonwektora</w:t>
      </w:r>
      <w:proofErr w:type="spellEnd"/>
      <w:r>
        <w:rPr>
          <w:color w:val="auto"/>
          <w:sz w:val="22"/>
          <w:szCs w:val="22"/>
          <w:lang w:val="pl-PL"/>
        </w:rPr>
        <w:t xml:space="preserve">. </w:t>
      </w:r>
    </w:p>
    <w:p w14:paraId="36C60096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Przepływy czynnika grzewczego/chłodniczego dla poszczególnych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wynoszą odpowiednio:</w:t>
      </w:r>
    </w:p>
    <w:p w14:paraId="6511445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FCL102 ~1,4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</w:t>
      </w:r>
    </w:p>
    <w:p w14:paraId="6278CE18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</w:t>
      </w:r>
      <w:proofErr w:type="spellStart"/>
      <w:r>
        <w:rPr>
          <w:color w:val="auto"/>
          <w:sz w:val="22"/>
          <w:szCs w:val="22"/>
          <w:lang w:val="pl-PL"/>
        </w:rPr>
        <w:t>klimakonwektor</w:t>
      </w:r>
      <w:proofErr w:type="spellEnd"/>
      <w:r>
        <w:rPr>
          <w:color w:val="auto"/>
          <w:sz w:val="22"/>
          <w:szCs w:val="22"/>
          <w:lang w:val="pl-PL"/>
        </w:rPr>
        <w:t xml:space="preserve"> FCL72   ~1,0 m</w:t>
      </w:r>
      <w:r>
        <w:rPr>
          <w:color w:val="auto"/>
          <w:sz w:val="22"/>
          <w:szCs w:val="22"/>
          <w:vertAlign w:val="superscript"/>
          <w:lang w:val="pl-PL"/>
        </w:rPr>
        <w:t>3</w:t>
      </w:r>
      <w:r>
        <w:rPr>
          <w:color w:val="auto"/>
          <w:sz w:val="22"/>
          <w:szCs w:val="22"/>
          <w:lang w:val="pl-PL"/>
        </w:rPr>
        <w:t>/h</w:t>
      </w:r>
    </w:p>
    <w:p w14:paraId="4F8769E6" w14:textId="77777777" w:rsidR="00F06CE4" w:rsidRPr="005D2FF2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Podane wartości należy traktować jako przybliżone, ponieważ brakuje danych jakie parametry obliczeniowe były przyjęte w pierwotnym projekcie (moce obliczeniowe urządzeń, ich opory hydrauliczne i ciśnienia dyspozycyjne w poszczególnych punktach instalacji). W przypadku odczuwalnego braku mocy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należy przeprowadzić korektę nastaw zaworów dławiących w ramach czynności eksploatacyjnych. Może też okazać się konieczna korekta ciśnień dyspozycyjnych i regulacja przepływów w całym zładzie instalacji zasilającej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, ponieważ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zamienne mają inną charakterystykę hydrauliczną niż te zainstalowane dotychczas (opory hydrauliczne).</w:t>
      </w:r>
    </w:p>
    <w:p w14:paraId="18F68E1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5B5297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7.2.2.2. Rozwiązania w zakresie modernizacji instalacji wentylacji mechanicznej.</w:t>
      </w:r>
    </w:p>
    <w:p w14:paraId="5205C8A0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a/ W całej instalacji wentylacyjnej objętej modernizacją, niezależnie od innych zmian lub ich braku w danym fragmencie instalacji (korekty lokalizacji nawiewników i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oraz uzupełnienie ilości nawiewników), zaprojektowano przy wszystkich nawiewnikach i </w:t>
      </w:r>
      <w:proofErr w:type="spellStart"/>
      <w:r>
        <w:rPr>
          <w:color w:val="auto"/>
          <w:sz w:val="22"/>
          <w:szCs w:val="22"/>
          <w:lang w:val="pl-PL"/>
        </w:rPr>
        <w:t>wywiewnikach</w:t>
      </w:r>
      <w:proofErr w:type="spellEnd"/>
      <w:r>
        <w:rPr>
          <w:color w:val="auto"/>
          <w:sz w:val="22"/>
          <w:szCs w:val="22"/>
          <w:lang w:val="pl-PL"/>
        </w:rPr>
        <w:t xml:space="preserve"> soczewkowe przepustnice regulacyjne, aby możliwe było wyregulowanie wydajności nawiewu i wywiewu zgodnie z założeniami projektowymi.</w:t>
      </w:r>
    </w:p>
    <w:p w14:paraId="42EE73A6" w14:textId="75C5F693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b/ Zlikwidowano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, które były zamontowane w korytarzu przed drzwiami wejściowymi do istniejących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komputerowy</w:t>
      </w:r>
      <w:r w:rsidR="00A20AC7">
        <w:rPr>
          <w:color w:val="auto"/>
          <w:sz w:val="22"/>
          <w:szCs w:val="22"/>
          <w:lang w:val="pl-PL"/>
        </w:rPr>
        <w:t>ch</w:t>
      </w:r>
      <w:r>
        <w:rPr>
          <w:color w:val="auto"/>
          <w:sz w:val="22"/>
          <w:szCs w:val="22"/>
          <w:lang w:val="pl-PL"/>
        </w:rPr>
        <w:t xml:space="preserve"> i przeniesiono je do sali K-2 003. Do tejże sali przeniesiono również jeden z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z pom.  KOMUNIKACJA 001.</w:t>
      </w:r>
    </w:p>
    <w:p w14:paraId="50D772C2" w14:textId="1E129714" w:rsidR="00F06CE4" w:rsidRDefault="00F06CE4" w:rsidP="00F06CE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t xml:space="preserve">c/ W sali K-1 002 przesunięto 2 istniejące nawiewniki i zaprojektowano dodatkowy 3-ci nawiewnik </w:t>
      </w:r>
      <w:r w:rsidRPr="00F42BEA">
        <w:rPr>
          <w:szCs w:val="22"/>
        </w:rPr>
        <w:t xml:space="preserve">sufitowy ze skrzynką rozprężną </w:t>
      </w:r>
      <w:r>
        <w:rPr>
          <w:szCs w:val="22"/>
        </w:rPr>
        <w:t xml:space="preserve">z wlotem z boku Ø315 LINDAB typ </w:t>
      </w:r>
      <w:r w:rsidRPr="00F42BEA">
        <w:rPr>
          <w:szCs w:val="22"/>
        </w:rPr>
        <w:t>RS14 H S 0 315 1</w:t>
      </w:r>
      <w:r>
        <w:rPr>
          <w:szCs w:val="22"/>
        </w:rPr>
        <w:t xml:space="preserve"> - współczesny odpowiednik nawiewnika, który powinien być zainstalowany w tej sali wg. pierwotnego projektu. </w:t>
      </w:r>
    </w:p>
    <w:p w14:paraId="745A52F1" w14:textId="3A9A9690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d/ W sali K-1 002 zaprojektowano 2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>, które należy przenieść z sali KOMUNIKACJA 001</w:t>
      </w:r>
    </w:p>
    <w:p w14:paraId="482CD8EB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e/ W sali KOMUNIKACJA 001 zmieniono sposób podłączenia jednego z istniejących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oraz zmieniono lokalizację nawiewnika zainstalowanego w tej sali.</w:t>
      </w:r>
    </w:p>
    <w:p w14:paraId="7B8A827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f/ W celu umożliwienia transferu powietrza z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K-1 002 i K-2 003 do sali KOMUNIKACJA 001 w każdej z </w:t>
      </w:r>
      <w:proofErr w:type="spellStart"/>
      <w:r>
        <w:rPr>
          <w:color w:val="auto"/>
          <w:sz w:val="22"/>
          <w:szCs w:val="22"/>
          <w:lang w:val="pl-PL"/>
        </w:rPr>
        <w:t>sal</w:t>
      </w:r>
      <w:proofErr w:type="spellEnd"/>
      <w:r>
        <w:rPr>
          <w:color w:val="auto"/>
          <w:sz w:val="22"/>
          <w:szCs w:val="22"/>
          <w:lang w:val="pl-PL"/>
        </w:rPr>
        <w:t xml:space="preserve"> komputerowych należy wykonać po jednej sekcji stropu podwieszonego 600x600 jako rastrowej, a w sali KOMUNIKACJA 001 odpowiednio dwie sekcje (lokalizację pokazano na rzucie w projekcie architektonicznym). Jest t o konieczne dla zbilansowania nawiewów i wywiewów w poszczególnych pomieszczeniach.</w:t>
      </w:r>
    </w:p>
    <w:p w14:paraId="0BBBF9EF" w14:textId="77777777" w:rsidR="00F06CE4" w:rsidRPr="00F42BEA" w:rsidRDefault="00F06CE4" w:rsidP="00F06CE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>
        <w:rPr>
          <w:szCs w:val="22"/>
        </w:rPr>
        <w:t xml:space="preserve">g/ W sali „UDOSTĘPNIANIE” w bibliotece na parterze w rejonie kącika jadalnego należy zainstalować dodatkowy </w:t>
      </w:r>
      <w:proofErr w:type="spellStart"/>
      <w:r>
        <w:rPr>
          <w:szCs w:val="22"/>
        </w:rPr>
        <w:t>wywiewnik</w:t>
      </w:r>
      <w:proofErr w:type="spellEnd"/>
      <w:r>
        <w:rPr>
          <w:szCs w:val="22"/>
        </w:rPr>
        <w:t xml:space="preserve">  </w:t>
      </w:r>
      <w:r w:rsidRPr="00F42BEA">
        <w:rPr>
          <w:szCs w:val="22"/>
        </w:rPr>
        <w:t>sufitowy ze skrzynką rozprężną</w:t>
      </w:r>
      <w:r>
        <w:rPr>
          <w:szCs w:val="22"/>
        </w:rPr>
        <w:t xml:space="preserve"> z bocznym wylotem Ø160 </w:t>
      </w:r>
      <w:r w:rsidRPr="00F42BEA">
        <w:rPr>
          <w:szCs w:val="22"/>
        </w:rPr>
        <w:t xml:space="preserve"> RS14 H </w:t>
      </w:r>
      <w:r>
        <w:rPr>
          <w:szCs w:val="22"/>
        </w:rPr>
        <w:t>E</w:t>
      </w:r>
      <w:r w:rsidRPr="00F42BEA">
        <w:rPr>
          <w:szCs w:val="22"/>
        </w:rPr>
        <w:t xml:space="preserve"> 0 </w:t>
      </w:r>
      <w:r>
        <w:rPr>
          <w:szCs w:val="22"/>
        </w:rPr>
        <w:t>160</w:t>
      </w:r>
      <w:r w:rsidRPr="00F42BEA">
        <w:rPr>
          <w:szCs w:val="22"/>
        </w:rPr>
        <w:t xml:space="preserve"> 1</w:t>
      </w:r>
      <w:r>
        <w:rPr>
          <w:szCs w:val="22"/>
        </w:rPr>
        <w:t xml:space="preserve">, podłączony za pomocą trójnika siodłowego (króćca okrągłego włączonego do ściany biegnącego tam wywiewnego kanału prostokątnego z blachy stalowej ocynkowanej) i kołowego izolowanego termicznie/akustycznie elastycznego kanału Ø160. </w:t>
      </w:r>
      <w:r>
        <w:rPr>
          <w:szCs w:val="22"/>
        </w:rPr>
        <w:lastRenderedPageBreak/>
        <w:t xml:space="preserve">Bezpośrednio przy </w:t>
      </w:r>
      <w:proofErr w:type="spellStart"/>
      <w:r>
        <w:rPr>
          <w:szCs w:val="22"/>
        </w:rPr>
        <w:t>wywiewniku</w:t>
      </w:r>
      <w:proofErr w:type="spellEnd"/>
      <w:r>
        <w:rPr>
          <w:szCs w:val="22"/>
        </w:rPr>
        <w:t xml:space="preserve"> należy zamontować przepustnicę regulacyjną soczewkową ALNOR typ GBL-C-160. Za jej pomocą należy wyregulować wywiew przez wstawiony </w:t>
      </w:r>
      <w:proofErr w:type="spellStart"/>
      <w:r>
        <w:rPr>
          <w:szCs w:val="22"/>
        </w:rPr>
        <w:t>wywiewnik</w:t>
      </w:r>
      <w:proofErr w:type="spellEnd"/>
      <w:r>
        <w:rPr>
          <w:szCs w:val="22"/>
        </w:rPr>
        <w:t xml:space="preserve"> na poziomie 300 m</w:t>
      </w:r>
      <w:r>
        <w:rPr>
          <w:szCs w:val="22"/>
          <w:vertAlign w:val="superscript"/>
        </w:rPr>
        <w:t>3</w:t>
      </w:r>
      <w:r>
        <w:rPr>
          <w:szCs w:val="22"/>
        </w:rPr>
        <w:t>/h.</w:t>
      </w:r>
    </w:p>
    <w:p w14:paraId="41853FE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1C1E767" w14:textId="2DD17230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7.2.2.2.1. Zestawienie elementów modernizowanych fragmentów instalacji wentylacji mechanicznej.</w:t>
      </w:r>
    </w:p>
    <w:p w14:paraId="759FDE68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tbl>
      <w:tblPr>
        <w:tblW w:w="995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59"/>
        <w:gridCol w:w="6349"/>
        <w:gridCol w:w="458"/>
        <w:gridCol w:w="700"/>
        <w:gridCol w:w="1292"/>
      </w:tblGrid>
      <w:tr w:rsidR="00F06CE4" w:rsidRPr="0088486A" w14:paraId="016858A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36D756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7E211E7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ZESTAWIENIE ELEMENTÓW INSTALACJI Wentylacji Mechanicznej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579BA07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0868B7A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5A25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62CE5D6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1CCC5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D7F3C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utworzone w programie WENTYLE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AF29C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E1FC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277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0136B1C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E15F2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Oznaczenie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E0D34B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Opis elementu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BAD060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Szt.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CC624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m2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6E318A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Uwagi</w:t>
            </w:r>
          </w:p>
        </w:tc>
      </w:tr>
      <w:tr w:rsidR="00F06CE4" w:rsidRPr="0088486A" w14:paraId="4197DFC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4F5F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0EEE5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N1A-NAWIEW ZMIANY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DB54B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4DDA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181A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28CBD0E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6F9AC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9259F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Nawiewnik sufitowy ze skrzynką rozprężną RS14 H S 0 315 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92ABF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DB8B3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17822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LINDAB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537A82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B37A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3629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A92B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BA8C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7F2B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D2093A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339DCA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DD36E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1731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4031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0B50DA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CDA489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B427C5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DB8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8F50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SPR-C-315-1059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C052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F52B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1.048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4CEE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1028AB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A9CC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21FC2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D2785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5FB99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5E8AE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BB5BD8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16CE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C61A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1160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B9EF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EF66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0750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1CB22A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634717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F15CB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TPC-C-315-315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A7D94D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C3F23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2F25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3AEAB2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D95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781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Redukcja PRL1v-N-C-400x315-315-30-50-400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B45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0871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0.575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C106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A748C6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EE86ED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F174D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1B44A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26770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B0A9F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B2A710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BC71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20F4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ALAD-L-315 322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1FB8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B3BD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4749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575F08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3E995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A8CA3C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TR2v-N-C-400x315-530-315-265-158-100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074AE1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74862A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0.857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EFE866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BC3401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A76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0350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QD-N-C-400X315-1408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F39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D0DC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2.014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571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5BC999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7F42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929B1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QPR3v-N-C-315x400-200-30-30-510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7A540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F5961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0.783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8C91A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5B278F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C511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515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QD-N-C-400X315-1272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078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B92A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1.819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6B09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8B080C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AD74DD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0D2B84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QPR3v-N-C-315x400-200-30-30-510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EF36C7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B948BF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0.783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CB275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FCCAD4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851A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0DF2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QD-N-C-400X315-1899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D24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A18F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2.715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DD47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36B591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A21352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70196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QBFv-N-C-315x400-130-130-100-90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2F4AB5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5DF6F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1.516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2D8D4E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C4A0E5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668C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F746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QD-N-C-400X315-416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D3C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A57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0.595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BEFC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6116A1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015EF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N1a- 19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497F3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QPR3v-N-C-400x315-400-30-30-520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456C6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FFAA51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0.938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D9D494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95E369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07FE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8732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QD-N-C-400X315-834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660A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6DD6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1.193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99B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1A95C3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61E64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CCD38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Redukcja </w:t>
            </w: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asym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QPR2v-N-C-315x500-315x400-m100-0-30-30-400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DC3E7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455DD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0.652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1FA27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6082D4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39C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215E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Redukcja </w:t>
            </w: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asym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QPR2v-N-C-315x630-315x500-m130-0-30-30-490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EDFD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CFE7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0.926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9DA4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DA5FBF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2BE32A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5A9B7B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QPR3v-N-C-630x315-400-30-30-520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AF99DC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27B5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1.240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F77AFF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EAAF91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0AC0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3FB8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46C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039F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B911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5AE4D9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0222B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9DFAFC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1856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660E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734DBA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DAE5C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76688C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3D0E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2247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SPR-C-315-2694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D5DC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30A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2.665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5C3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6DF61C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9B63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B456B2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12CE42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23A7BD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8AE04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BADAA8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732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42F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ALAD-L-315 525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E4D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0509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04D2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515CA0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7344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N1a- 29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113CA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TPC-C-315-315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F50761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CCE81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94EF4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E0C5CD8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3A03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74B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SPR-C-315-2081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7892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62E8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2.058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30B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B14022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B52CA5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2A7AB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BP-C-315-45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2B3E24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9FD99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0.400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0655B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603026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4ACB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230E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SPR-C-315-61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A307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CB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0.060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4FDA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A5D657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80C9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BFB67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BP-C-315-45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CC7506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63D4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0.400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1DB6FD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3443B7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962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810B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669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E4A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A185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AA4C4C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BA9FBE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331A54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3213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9DB4B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2B6F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5CC95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D3D946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DECA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lastRenderedPageBreak/>
              <w:t>N1a- 36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C54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Czwórnik CZ2v-N-C-640x315-640-315-320-158-100-315-320-158-100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5750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852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1.420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0D73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ABAE7D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720B9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8330B6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94931B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804A4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52A819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EB461C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DA0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3A74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1858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4C83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126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0B4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08863E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918ED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N1a- 39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C4B2E6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3F994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E828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26CBC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3BBF4B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E446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209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ALAD-L-315 732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103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F27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A4A2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01523E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CA8DB7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4F73D4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BF7256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630BB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9C4DB1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8C6F63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FDB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7D09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1144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943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397F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9553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15086B7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3DFC67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ACE79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E1E10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6AE8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A57B1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F8652D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D1A3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43E1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2309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F17C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101B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AC4A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250310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23FF3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N1a- 49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0261A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6935D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8440BD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88206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21783A8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61EC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6AEF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1046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27C2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13F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DBF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64004E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22CA2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0B2196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85591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B784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C65BE3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44C6E3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8C4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8A79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ALAD-L-250 782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1120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DAB1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ACBE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9BC63D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2E5C3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494E1C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EA67EC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45AC9A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9F6BCF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07949A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FF31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N1a- 54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DC9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ALAD-L-250 358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5D94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D61E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248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FD9270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480ABC0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5EDBE26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W1A-WYWIEW ZMIANY</w:t>
            </w:r>
          </w:p>
        </w:tc>
        <w:tc>
          <w:tcPr>
            <w:tcW w:w="4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348AA0B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E2EFDA" w:fill="E2EFDA"/>
            <w:noWrap/>
            <w:vAlign w:val="bottom"/>
            <w:hideMark/>
          </w:tcPr>
          <w:p w14:paraId="4544E8B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F9FC8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14B6792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A6C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</w:t>
            </w:r>
          </w:p>
        </w:tc>
        <w:tc>
          <w:tcPr>
            <w:tcW w:w="6349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18B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4120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4033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9D08E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C0DB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892429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751861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D91BC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1755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AE92D0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E7200C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694767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869254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2A3D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4D71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C284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127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0.639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408F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1F178D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4C6FE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120ACE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SPR-C-315-1463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D953A6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EDAB1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1.447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8C9D4B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A48B2B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4E7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0EA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Redukcja PRL1v-N-C-500x315-315-30-50-400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2C84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9BDF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0.669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853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0A1268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FBEB9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890D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CD853C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211BB9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D55D38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1BBA2E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F06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845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1729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1E1B5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B66B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73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FB8A88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660AD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BA51B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DDDA62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3B393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0F157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10769E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5A1B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9306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1318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2101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F4EB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C9E7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3F3563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477CC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2F0A3B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SPR-C-315-1162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4C625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0A641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1.149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52FC05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CF28EE9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FA9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6FA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500A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5EB3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0.639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C94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BAF4EB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61764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60388E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SPR-C-315-1584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A7596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F1DEF0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1.566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A67D0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26452E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B075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6489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Czwórnik CZ2v-N-C-500x315-416-315-208-158-100-315-208-158-100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A849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E86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0.876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B721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144E68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DCDB9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46730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QPR3v-N-C-500x315-400-30-30-520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B6BD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A077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1.069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9190E4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9E4712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D6A5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5718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QD-N-C-500X315-2881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0634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CF5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4.696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DB77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328B6F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BD6AB7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7D693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Redukcja </w:t>
            </w: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asym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QPR2v-N-C-315x630-315x500-m130-0-30-30-490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3B6E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E0C06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0.926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5AF9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53B8AE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0E5A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6CDB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Odsadzka QPR3v-N-C-630x315-400-30-30-520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E0EF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FEEE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1.240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C9BA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62C7F86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84C1C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ADC122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B16BA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C7C182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FB737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0D096D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1DCB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W1a- 19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E1D8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1559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F4F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A002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3938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B3A088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D3676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D6A8E7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E834A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639118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6627BF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051AE24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6B29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DE22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1559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A054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857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5391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7DB82E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683C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0D397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TPC-C-315-315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072B92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C371EA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0.748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99F1AF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E247E2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A93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E8C0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SPR-C-315-73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DF93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DF6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0.073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6E96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15755E7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908ED1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67D8C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BP-C-315-90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97AC39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5AFB06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0.639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0106DF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89D3C1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7492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EF70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SPR-C-315-2x3000+41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86DE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E5D3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5.974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AD65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F695C5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31633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5B7930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BP-C-315-30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E91644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AC06F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0.320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39252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2735C2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7D38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A2FF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SPR-C-315-971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FF03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FA9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0.961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76C5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3B4A7D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EA43B1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lastRenderedPageBreak/>
              <w:t>W1a- 28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D7C785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Kolano BP-C-315-30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B20786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B875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0.320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A73B35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FB1C0A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8A2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W1a- 29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455D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TR2v-N-C-630x315-416-315-208-158-100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E4A4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5A8D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0.885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0C23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6141FE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3844C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6B40B3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41E42C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F475F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85DEB2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990BFC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797E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AAC3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2060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CADA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E3E4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6F6A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D447DC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1B0D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5E525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Trójnik TR2v-N-C-630x315-416-315-208-158-100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E93D4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8E007D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0.885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9A589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9ECFA1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92F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0D82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Kanał wentylacyjny QD-N-C-630X315-1221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042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4D0A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2.307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5CE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8AC76C2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42ACE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FEFF96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43EC17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6902FF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48E0D9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FB03E9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4B1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DC1C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ALAD-L-315 2223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FB3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8144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E723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3EF0B35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75EBA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8377C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3BCCED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D57272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85ED5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6574F1C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DB99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W1a- 37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668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1131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0F1E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DC14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C92C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1955D3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E8299D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W1a- 38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354E7E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B51937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92EA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62B2E2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569EA6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4D2E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W1a- 39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CBBC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1778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D31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4355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F090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1141EF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B52F0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W1a- 40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7DD579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17704B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DFCC2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4C97ED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7C9514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535F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W1a- 41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4E43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ALAD-L-250 903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483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7831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C5B5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70BA1137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140ED5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W1a- 42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2DEBB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DDA88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3972CE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29A3171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111CCDEE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363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W1a- 43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A087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ALAD-L-250 789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4BE5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7C18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8973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484A42F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914CD8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W1a- 44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1C572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GBL-C-250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48611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3C174B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FA8582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3BD52E1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8723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W1a- 45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2C2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ALAD-L-250 735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756D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B23F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F748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23C1100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C54F44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W1a- 46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22D1BA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Zaślepka CSL-C-315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78B45F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507DC3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0.180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997E88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</w:t>
            </w:r>
          </w:p>
        </w:tc>
      </w:tr>
      <w:tr w:rsidR="00F06CE4" w:rsidRPr="0088486A" w14:paraId="5D4C6B9F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1068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554E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Nyple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dodane: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6B0D4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A94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ECF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  <w:tr w:rsidR="00F06CE4" w:rsidRPr="0088486A" w14:paraId="770820E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7C99D1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C9C252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Nypel</w:t>
            </w:r>
            <w:proofErr w:type="spell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NS-C-315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D4AA3B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2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7378374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0.170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5EE03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3EF5AEA4" w14:textId="77777777" w:rsidTr="001E1BA7">
        <w:trPr>
          <w:trHeight w:val="300"/>
        </w:trPr>
        <w:tc>
          <w:tcPr>
            <w:tcW w:w="99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E2557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jc w:val="center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DODATKOWY WYWIEW W BIBLIOTECE NA PARTERZE W SALI „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UDOSTĘPNIANIE”  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nie ujęty rysunkowo)</w:t>
            </w:r>
          </w:p>
        </w:tc>
      </w:tr>
      <w:tr w:rsidR="00F06CE4" w:rsidRPr="00867DEF" w14:paraId="3495493A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72399F7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27A6B86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F42BE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Odgałęzienie płaskie tłoczone promieniowe </w:t>
            </w:r>
            <w:proofErr w:type="spellStart"/>
            <w:r w:rsidRPr="00F42BE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ocynk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</w:t>
            </w:r>
            <w:r w:rsidRPr="00F42BE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z uszczelką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ILPRL-160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1FCEEC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F6049D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BFC996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5B1C698D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26FCE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C0102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P.elast</w:t>
            </w:r>
            <w:proofErr w:type="spellEnd"/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. ALAD-L-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160 </w:t>
            </w: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000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38FF9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B1FFA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A95B3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15F6AF81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6C0A1EB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5B4919D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Przepustnica soczewkowa GBL-C-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160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E70176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D3EB8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7A2FC71D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prod.ALNOR</w:t>
            </w:r>
            <w:proofErr w:type="spellEnd"/>
            <w:proofErr w:type="gramEnd"/>
          </w:p>
        </w:tc>
      </w:tr>
      <w:tr w:rsidR="00F06CE4" w:rsidRPr="0088486A" w14:paraId="5EDD6DF3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3B7A70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8F961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>
              <w:rPr>
                <w:szCs w:val="22"/>
              </w:rPr>
              <w:t>Wywiewnik</w:t>
            </w:r>
            <w:proofErr w:type="spellEnd"/>
            <w:r>
              <w:rPr>
                <w:szCs w:val="22"/>
              </w:rPr>
              <w:t xml:space="preserve">  </w:t>
            </w:r>
            <w:r w:rsidRPr="00F42BEA">
              <w:rPr>
                <w:szCs w:val="22"/>
              </w:rPr>
              <w:t>sufitowy</w:t>
            </w:r>
            <w:proofErr w:type="gramEnd"/>
            <w:r w:rsidRPr="00F42BEA">
              <w:rPr>
                <w:szCs w:val="22"/>
              </w:rPr>
              <w:t xml:space="preserve"> ze skrzynką rozprężną</w:t>
            </w:r>
            <w:r>
              <w:rPr>
                <w:szCs w:val="22"/>
              </w:rPr>
              <w:t xml:space="preserve">  </w:t>
            </w:r>
            <w:r w:rsidRPr="00F42BEA">
              <w:rPr>
                <w:szCs w:val="22"/>
              </w:rPr>
              <w:t xml:space="preserve"> RS14 H </w:t>
            </w:r>
            <w:r>
              <w:rPr>
                <w:szCs w:val="22"/>
              </w:rPr>
              <w:t>E</w:t>
            </w:r>
            <w:r w:rsidRPr="00F42BEA">
              <w:rPr>
                <w:szCs w:val="22"/>
              </w:rPr>
              <w:t xml:space="preserve"> 0 </w:t>
            </w:r>
            <w:r>
              <w:rPr>
                <w:szCs w:val="22"/>
              </w:rPr>
              <w:t>160</w:t>
            </w:r>
            <w:r w:rsidRPr="00F42BEA">
              <w:rPr>
                <w:szCs w:val="22"/>
              </w:rPr>
              <w:t xml:space="preserve"> 1</w:t>
            </w:r>
            <w:r>
              <w:rPr>
                <w:szCs w:val="22"/>
              </w:rPr>
              <w:t>,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7E4620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551BE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D5F4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proofErr w:type="spellStart"/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prod.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LINDAB</w:t>
            </w:r>
            <w:proofErr w:type="spellEnd"/>
            <w:proofErr w:type="gramEnd"/>
          </w:p>
        </w:tc>
      </w:tr>
      <w:tr w:rsidR="00F06CE4" w:rsidRPr="0088486A" w14:paraId="5CC5E114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6FCFFBD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8FD300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427B2E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42069976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noWrap/>
            <w:vAlign w:val="bottom"/>
          </w:tcPr>
          <w:p w14:paraId="123A2C65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</w:p>
        </w:tc>
      </w:tr>
      <w:tr w:rsidR="00F06CE4" w:rsidRPr="0088486A" w14:paraId="17659D00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8938F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19FE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kanałów okrągłych: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F46C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B9B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17.0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F1D5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1897A378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044CF4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5AD0E58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podst. kształtek okrągłych: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1B026D39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724DCE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6.1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C3A6D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46173C86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66F702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EB4F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kanałów prostokątnych: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1F64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297C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15,4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582C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1F2A93BB" w14:textId="77777777" w:rsidTr="001E1BA7">
        <w:trPr>
          <w:trHeight w:val="3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0479C2E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4E374381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Pole powierzchni rozwinięć podst. kształtek prostokątnych: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925840E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6F47DEE8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16.2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E2EFDA" w:fill="E2EFDA"/>
            <w:noWrap/>
            <w:vAlign w:val="bottom"/>
            <w:hideMark/>
          </w:tcPr>
          <w:p w14:paraId="333F519C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m2</w:t>
            </w:r>
          </w:p>
        </w:tc>
      </w:tr>
      <w:tr w:rsidR="00F06CE4" w:rsidRPr="0088486A" w14:paraId="7EF58B0D" w14:textId="77777777" w:rsidTr="001E1BA7">
        <w:trPr>
          <w:trHeight w:val="1200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2406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UWAG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I</w:t>
            </w:r>
          </w:p>
        </w:tc>
        <w:tc>
          <w:tcPr>
            <w:tcW w:w="6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D9699" w14:textId="77777777" w:rsidR="00F06CE4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1/ </w:t>
            </w: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W zestawieniu pominięto istniejące nawiewy </w:t>
            </w:r>
            <w:proofErr w:type="gramStart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i  wywiewy</w:t>
            </w:r>
            <w:proofErr w:type="gramEnd"/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, które w ramach modernizacji zmieniają swoje położenie lub/i lokalizację. Takie nawiewy i wywiewy wyróżniono natomiast na rzucie modernizowanej instalacji</w:t>
            </w: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(patrz legenda na rysunku)</w:t>
            </w:r>
          </w:p>
          <w:p w14:paraId="132723A2" w14:textId="77777777" w:rsidR="00F06CE4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2/ Przed zakupem nowego nawiewnika i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wywiewnika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, sprawdzić na budowie zgodność wzoru (estetyczno-optyczną) widocznego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panela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nawiewnika/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wywiewnika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z istniejącymi obok w tym samym pomieszczeniu oraz zgodność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panela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 xml:space="preserve"> z systemem stropu podwieszonego</w:t>
            </w:r>
          </w:p>
          <w:p w14:paraId="5F8EAC3B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3/ Wszystkie kanały elastyczne ujęte w zestawieniu wykonać jako izolowane termicznie/akustycznie</w:t>
            </w:r>
          </w:p>
        </w:tc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23DFA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0AB43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70487" w14:textId="77777777" w:rsidR="00F06CE4" w:rsidRPr="0088486A" w:rsidRDefault="00F06CE4" w:rsidP="001E1BA7">
            <w:pPr>
              <w:widowControl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uppressAutoHyphens w:val="0"/>
              <w:spacing w:after="0" w:line="240" w:lineRule="auto"/>
              <w:ind w:left="0"/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</w:pPr>
            <w:r w:rsidRPr="0088486A">
              <w:rPr>
                <w:rFonts w:ascii="Calibri" w:eastAsia="Times New Roman" w:hAnsi="Calibri" w:cs="Calibri"/>
                <w:color w:val="000000"/>
                <w:szCs w:val="22"/>
                <w:bdr w:val="none" w:sz="0" w:space="0" w:color="auto"/>
                <w:lang w:eastAsia="pl-PL"/>
              </w:rPr>
              <w:t> </w:t>
            </w:r>
          </w:p>
        </w:tc>
      </w:tr>
    </w:tbl>
    <w:p w14:paraId="6DD76DC3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C9ACCCB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7.2.3. Uwagi końcowe i wytyczne wykonawcze.</w:t>
      </w:r>
    </w:p>
    <w:p w14:paraId="59AF8ACB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 - pokazany na rysunkach przebieg instalacji wentylacyjnych i rozmieszczenie nawiewów/wywiewów oraz </w:t>
      </w:r>
      <w:proofErr w:type="spellStart"/>
      <w:r>
        <w:rPr>
          <w:color w:val="auto"/>
          <w:sz w:val="22"/>
          <w:szCs w:val="22"/>
          <w:lang w:val="pl-PL"/>
        </w:rPr>
        <w:lastRenderedPageBreak/>
        <w:t>klimakonwektorowe</w:t>
      </w:r>
      <w:proofErr w:type="spellEnd"/>
      <w:r>
        <w:rPr>
          <w:color w:val="auto"/>
          <w:sz w:val="22"/>
          <w:szCs w:val="22"/>
          <w:lang w:val="pl-PL"/>
        </w:rPr>
        <w:t xml:space="preserve"> należy traktować jako przybliżone. W miarę możliwości należy dążyć do skorelowania lokalizacji nawiewników, </w:t>
      </w:r>
      <w:proofErr w:type="spellStart"/>
      <w:r>
        <w:rPr>
          <w:color w:val="auto"/>
          <w:sz w:val="22"/>
          <w:szCs w:val="22"/>
          <w:lang w:val="pl-PL"/>
        </w:rPr>
        <w:t>wywiewników</w:t>
      </w:r>
      <w:proofErr w:type="spellEnd"/>
      <w:r>
        <w:rPr>
          <w:color w:val="auto"/>
          <w:sz w:val="22"/>
          <w:szCs w:val="22"/>
          <w:lang w:val="pl-PL"/>
        </w:rPr>
        <w:t xml:space="preserve"> i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 z rastrem istniejącego stropu podwieszonego, ponieważ co do zasady konstrukcja stropu podwieszonego ma pozostać niezmieniona. Jeśli w poszczególnych przypadkach okaże się takie dopasowanie niemożliwe, wówczas należy odpowiednio lokalnie skorygować konstrukcję i układ stropu podwieszonego do zmienionego rozmieszczenia nawiewów/wywiewów i </w:t>
      </w:r>
      <w:proofErr w:type="spellStart"/>
      <w:r>
        <w:rPr>
          <w:color w:val="auto"/>
          <w:sz w:val="22"/>
          <w:szCs w:val="22"/>
          <w:lang w:val="pl-PL"/>
        </w:rPr>
        <w:t>klimakonwektorów</w:t>
      </w:r>
      <w:proofErr w:type="spellEnd"/>
      <w:r>
        <w:rPr>
          <w:color w:val="auto"/>
          <w:sz w:val="22"/>
          <w:szCs w:val="22"/>
          <w:lang w:val="pl-PL"/>
        </w:rPr>
        <w:t xml:space="preserve">.  </w:t>
      </w:r>
    </w:p>
    <w:p w14:paraId="3E6C821C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- przed zamówieniem nowych elementów do montażu instalacji wentylacyjnych ujętych w niniejszym projekcie należy na budowie sprawdzić czy ich wymiary podane w projekcie umożliwią wykonanie instalacji w warunkach rzeczywistych</w:t>
      </w:r>
    </w:p>
    <w:p w14:paraId="63C8496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przy wykonywaniu instalacji wentylacyjnych wg. niniejszego projektu należy wykorzystać wszystkie istniejące nawiewniki i </w:t>
      </w:r>
      <w:proofErr w:type="spellStart"/>
      <w:r>
        <w:rPr>
          <w:color w:val="auto"/>
          <w:sz w:val="22"/>
          <w:szCs w:val="22"/>
          <w:lang w:val="pl-PL"/>
        </w:rPr>
        <w:t>wywiewniki</w:t>
      </w:r>
      <w:proofErr w:type="spellEnd"/>
      <w:r>
        <w:rPr>
          <w:color w:val="auto"/>
          <w:sz w:val="22"/>
          <w:szCs w:val="22"/>
          <w:lang w:val="pl-PL"/>
        </w:rPr>
        <w:t xml:space="preserve">, natomiast spośród pozostałych kanałów i kształtek z demontażu można wykorzystać niektóre za zgodą inspektora nadzoru, w tych miejscach gdzie można je dopasować do nowego układu kanałów i </w:t>
      </w:r>
      <w:proofErr w:type="gramStart"/>
      <w:r>
        <w:rPr>
          <w:color w:val="auto"/>
          <w:sz w:val="22"/>
          <w:szCs w:val="22"/>
          <w:lang w:val="pl-PL"/>
        </w:rPr>
        <w:t>jeśli  ich</w:t>
      </w:r>
      <w:proofErr w:type="gramEnd"/>
      <w:r>
        <w:rPr>
          <w:color w:val="auto"/>
          <w:sz w:val="22"/>
          <w:szCs w:val="22"/>
          <w:lang w:val="pl-PL"/>
        </w:rPr>
        <w:t xml:space="preserve"> stan techniczny po demontażu będzie zadowalający i umożliwi ich wtórne zastosowanie.</w:t>
      </w:r>
    </w:p>
    <w:p w14:paraId="15B40CF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- wszystkie kanały nawiewne i wywiewne izolować termicznie wełną mineralną gr. 30 mm w płaszczu z folii aluminiowej</w:t>
      </w:r>
    </w:p>
    <w:p w14:paraId="3761594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po zakończeniu montażu instalacji wentylacyjnych w ramach jej modernizacji, należy ją wyregulować przy pomocy zaprojektowanych soczewkowych przepustnic regulacyjnych, tak aby wydajności poszczególnych nawiewów/wywiewów były zgodne z wartościami podanymi bezpośrednio przy każdym nawiewie/wywiewie na rzucie instalacji (tj. zgodne z pierwotnym projektem, pominąwszy zmianę lokalizacji niektórych nawiewów i wywiewów). </w:t>
      </w:r>
    </w:p>
    <w:p w14:paraId="2CAC0AC9" w14:textId="4709CC11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prób i </w:t>
      </w:r>
      <w:proofErr w:type="spellStart"/>
      <w:r>
        <w:rPr>
          <w:color w:val="auto"/>
          <w:sz w:val="22"/>
          <w:szCs w:val="22"/>
          <w:lang w:val="pl-PL"/>
        </w:rPr>
        <w:t>i</w:t>
      </w:r>
      <w:proofErr w:type="spellEnd"/>
      <w:r>
        <w:rPr>
          <w:color w:val="auto"/>
          <w:sz w:val="22"/>
          <w:szCs w:val="22"/>
          <w:lang w:val="pl-PL"/>
        </w:rPr>
        <w:t xml:space="preserve"> odbiorów instalacji wentylacyjnych dokonać zgodnie z „Warunkami technicznymi wykonania i odbioru instalacji wentylacyjnych” COBRTI INSTAL zeszyt 5 W-</w:t>
      </w:r>
      <w:proofErr w:type="spellStart"/>
      <w:r>
        <w:rPr>
          <w:color w:val="auto"/>
          <w:sz w:val="22"/>
          <w:szCs w:val="22"/>
          <w:lang w:val="pl-PL"/>
        </w:rPr>
        <w:t>wa</w:t>
      </w:r>
      <w:proofErr w:type="spellEnd"/>
      <w:r>
        <w:rPr>
          <w:color w:val="auto"/>
          <w:sz w:val="22"/>
          <w:szCs w:val="22"/>
          <w:lang w:val="pl-PL"/>
        </w:rPr>
        <w:t xml:space="preserve"> 2002</w:t>
      </w:r>
    </w:p>
    <w:p w14:paraId="5F2687C0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instalację zasilającą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pokazano w sposób przybliżony na podstawie oględzin po </w:t>
      </w:r>
      <w:proofErr w:type="spellStart"/>
      <w:r>
        <w:rPr>
          <w:color w:val="auto"/>
          <w:sz w:val="22"/>
          <w:szCs w:val="22"/>
          <w:lang w:val="pl-PL"/>
        </w:rPr>
        <w:t>wykoniu</w:t>
      </w:r>
      <w:proofErr w:type="spellEnd"/>
      <w:r>
        <w:rPr>
          <w:color w:val="auto"/>
          <w:sz w:val="22"/>
          <w:szCs w:val="22"/>
          <w:lang w:val="pl-PL"/>
        </w:rPr>
        <w:t xml:space="preserve"> punktowych odkrywek stropu podwieszonego. Przy wykonywaniu instalacji, w przypadku istotnych odstępstw od jej istniejącego przebiegu należy zachować układ instalacji zapewniający kompensację wydłużeń termicznych rurociągów.</w:t>
      </w:r>
    </w:p>
    <w:p w14:paraId="6432BC9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podczas montażu urządzeń (nowe </w:t>
      </w:r>
      <w:proofErr w:type="spellStart"/>
      <w:r>
        <w:rPr>
          <w:color w:val="auto"/>
          <w:sz w:val="22"/>
          <w:szCs w:val="22"/>
          <w:lang w:val="pl-PL"/>
        </w:rPr>
        <w:t>klimakonwektory</w:t>
      </w:r>
      <w:proofErr w:type="spellEnd"/>
      <w:r>
        <w:rPr>
          <w:color w:val="auto"/>
          <w:sz w:val="22"/>
          <w:szCs w:val="22"/>
          <w:lang w:val="pl-PL"/>
        </w:rPr>
        <w:t xml:space="preserve"> wraz ze sterownikami) należy stosować się do zaleceń producenta/dystrybutora.</w:t>
      </w:r>
    </w:p>
    <w:p w14:paraId="0979157E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- po wykonaniu instalacji </w:t>
      </w:r>
      <w:proofErr w:type="spellStart"/>
      <w:r>
        <w:rPr>
          <w:color w:val="auto"/>
          <w:sz w:val="22"/>
          <w:szCs w:val="22"/>
          <w:lang w:val="pl-PL"/>
        </w:rPr>
        <w:t>klimakonwektorowej</w:t>
      </w:r>
      <w:proofErr w:type="spellEnd"/>
      <w:r>
        <w:rPr>
          <w:color w:val="auto"/>
          <w:sz w:val="22"/>
          <w:szCs w:val="22"/>
          <w:lang w:val="pl-PL"/>
        </w:rPr>
        <w:t>. należy przeprowadzić próby szczelności wykonanych instalacji</w:t>
      </w:r>
    </w:p>
    <w:p w14:paraId="053A3E32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- wszystkie dobrane w projekcie urządzenia i elementy można zastąpić innymi (innych firm) równoważnymi technicznie</w:t>
      </w:r>
    </w:p>
    <w:p w14:paraId="2670B93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D7E3D89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>7.3. Spis rysunków.</w:t>
      </w:r>
    </w:p>
    <w:p w14:paraId="7F0B8057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747860F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 w:rsidRPr="00737045">
        <w:rPr>
          <w:color w:val="auto"/>
          <w:sz w:val="22"/>
          <w:szCs w:val="22"/>
          <w:lang w:val="pl-PL"/>
        </w:rPr>
        <w:t>32</w:t>
      </w:r>
      <w:r>
        <w:rPr>
          <w:color w:val="auto"/>
          <w:sz w:val="22"/>
          <w:szCs w:val="22"/>
          <w:lang w:val="pl-PL"/>
        </w:rPr>
        <w:t>9</w:t>
      </w:r>
      <w:r w:rsidRPr="00737045">
        <w:rPr>
          <w:color w:val="auto"/>
          <w:sz w:val="22"/>
          <w:szCs w:val="22"/>
          <w:lang w:val="pl-PL"/>
        </w:rPr>
        <w:t>-PT/IS01</w:t>
      </w:r>
      <w:r>
        <w:rPr>
          <w:color w:val="auto"/>
          <w:sz w:val="22"/>
          <w:szCs w:val="22"/>
          <w:lang w:val="pl-PL"/>
        </w:rPr>
        <w:t xml:space="preserve"> </w:t>
      </w:r>
      <w:r>
        <w:rPr>
          <w:color w:val="auto"/>
          <w:sz w:val="22"/>
          <w:szCs w:val="22"/>
          <w:lang w:val="pl-PL"/>
        </w:rPr>
        <w:tab/>
      </w:r>
      <w:r w:rsidRPr="00967A3F">
        <w:rPr>
          <w:color w:val="auto"/>
          <w:sz w:val="22"/>
          <w:szCs w:val="22"/>
          <w:lang w:val="pl-PL"/>
        </w:rPr>
        <w:t xml:space="preserve">Instalacje wentylacji mechanicznej i </w:t>
      </w:r>
      <w:proofErr w:type="spellStart"/>
      <w:r w:rsidRPr="00967A3F">
        <w:rPr>
          <w:color w:val="auto"/>
          <w:sz w:val="22"/>
          <w:szCs w:val="22"/>
          <w:lang w:val="pl-PL"/>
        </w:rPr>
        <w:t>klimakonwektorów</w:t>
      </w:r>
      <w:proofErr w:type="spellEnd"/>
      <w:r w:rsidRPr="00967A3F">
        <w:rPr>
          <w:color w:val="auto"/>
          <w:sz w:val="22"/>
          <w:szCs w:val="22"/>
          <w:lang w:val="pl-PL"/>
        </w:rPr>
        <w:t xml:space="preserve"> - stan projektowany</w:t>
      </w:r>
    </w:p>
    <w:p w14:paraId="3F60657D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 w:rsidRPr="00737045">
        <w:rPr>
          <w:color w:val="auto"/>
          <w:sz w:val="22"/>
          <w:szCs w:val="22"/>
          <w:lang w:val="pl-PL"/>
        </w:rPr>
        <w:t>32</w:t>
      </w:r>
      <w:r>
        <w:rPr>
          <w:color w:val="auto"/>
          <w:sz w:val="22"/>
          <w:szCs w:val="22"/>
          <w:lang w:val="pl-PL"/>
        </w:rPr>
        <w:t>9</w:t>
      </w:r>
      <w:r w:rsidRPr="00737045">
        <w:rPr>
          <w:color w:val="auto"/>
          <w:sz w:val="22"/>
          <w:szCs w:val="22"/>
          <w:lang w:val="pl-PL"/>
        </w:rPr>
        <w:t>-PT/IS0</w:t>
      </w:r>
      <w:r>
        <w:rPr>
          <w:color w:val="auto"/>
          <w:sz w:val="22"/>
          <w:szCs w:val="22"/>
          <w:lang w:val="pl-PL"/>
        </w:rPr>
        <w:t xml:space="preserve">2 </w:t>
      </w:r>
      <w:r>
        <w:rPr>
          <w:color w:val="auto"/>
          <w:sz w:val="22"/>
          <w:szCs w:val="22"/>
          <w:lang w:val="pl-PL"/>
        </w:rPr>
        <w:tab/>
      </w:r>
      <w:r w:rsidRPr="00967A3F">
        <w:rPr>
          <w:color w:val="auto"/>
          <w:sz w:val="22"/>
          <w:szCs w:val="22"/>
          <w:lang w:val="pl-PL"/>
        </w:rPr>
        <w:t xml:space="preserve">Instalacje wentylacji mech. i </w:t>
      </w:r>
      <w:proofErr w:type="spellStart"/>
      <w:r w:rsidRPr="00967A3F">
        <w:rPr>
          <w:color w:val="auto"/>
          <w:sz w:val="22"/>
          <w:szCs w:val="22"/>
          <w:lang w:val="pl-PL"/>
        </w:rPr>
        <w:t>klimakonwektorów</w:t>
      </w:r>
      <w:proofErr w:type="spellEnd"/>
      <w:r w:rsidRPr="00967A3F">
        <w:rPr>
          <w:color w:val="auto"/>
          <w:sz w:val="22"/>
          <w:szCs w:val="22"/>
          <w:lang w:val="pl-PL"/>
        </w:rPr>
        <w:t xml:space="preserve"> </w:t>
      </w:r>
      <w:r>
        <w:rPr>
          <w:color w:val="auto"/>
          <w:sz w:val="22"/>
          <w:szCs w:val="22"/>
          <w:lang w:val="pl-PL"/>
        </w:rPr>
        <w:t xml:space="preserve">- </w:t>
      </w:r>
      <w:r w:rsidRPr="00967A3F">
        <w:rPr>
          <w:color w:val="auto"/>
          <w:sz w:val="22"/>
          <w:szCs w:val="22"/>
          <w:lang w:val="pl-PL"/>
        </w:rPr>
        <w:t>stan projektowany na tle stanu istniejącego</w:t>
      </w:r>
    </w:p>
    <w:p w14:paraId="0DEEE26A" w14:textId="46C91A1A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ab/>
      </w:r>
      <w:r>
        <w:rPr>
          <w:color w:val="auto"/>
          <w:sz w:val="22"/>
          <w:szCs w:val="22"/>
          <w:lang w:val="pl-PL"/>
        </w:rPr>
        <w:tab/>
        <w:t>(rysunek poglądowy)</w:t>
      </w:r>
    </w:p>
    <w:p w14:paraId="2BFB2E4A" w14:textId="5347A3E7" w:rsidR="00640CD4" w:rsidRDefault="00640CD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  <w:r>
        <w:rPr>
          <w:color w:val="auto"/>
          <w:sz w:val="22"/>
          <w:szCs w:val="22"/>
          <w:lang w:val="pl-PL"/>
        </w:rPr>
        <w:t xml:space="preserve">329-PT/IS03 </w:t>
      </w:r>
      <w:r>
        <w:rPr>
          <w:color w:val="auto"/>
          <w:sz w:val="22"/>
          <w:szCs w:val="22"/>
          <w:lang w:val="pl-PL"/>
        </w:rPr>
        <w:tab/>
        <w:t>Instalacja wentylacji mechanicznej- schemat</w:t>
      </w:r>
    </w:p>
    <w:p w14:paraId="2070C4D1" w14:textId="77777777" w:rsidR="00F06CE4" w:rsidRDefault="00F06CE4" w:rsidP="00F06CE4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49E83186" w14:textId="3F16CA04" w:rsidR="00F06CE4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6850C9D3" w14:textId="7E5BA3B4" w:rsidR="00F06CE4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1CA41A7E" w14:textId="77777777" w:rsidR="00F06CE4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5B3756E0" w14:textId="77777777" w:rsidR="00F06CE4" w:rsidRPr="00210A15" w:rsidRDefault="00F06CE4" w:rsidP="00106861">
      <w:pPr>
        <w:pStyle w:val="Standard"/>
        <w:tabs>
          <w:tab w:val="left" w:pos="1090"/>
          <w:tab w:val="left" w:pos="1694"/>
        </w:tabs>
        <w:rPr>
          <w:color w:val="auto"/>
          <w:sz w:val="22"/>
          <w:szCs w:val="22"/>
          <w:lang w:val="pl-PL"/>
        </w:rPr>
      </w:pPr>
    </w:p>
    <w:p w14:paraId="71798863" w14:textId="1FD58167" w:rsidR="00DA2EBC" w:rsidRPr="00210A15" w:rsidRDefault="00DA2EBC" w:rsidP="00210A15">
      <w:pPr>
        <w:tabs>
          <w:tab w:val="left" w:pos="2835"/>
        </w:tabs>
        <w:ind w:left="0"/>
        <w:rPr>
          <w:rFonts w:eastAsia="Arial Narrow" w:cs="Arial Narrow"/>
          <w:i/>
          <w:iCs/>
        </w:rPr>
      </w:pPr>
      <w:r w:rsidRPr="00210A15">
        <w:rPr>
          <w:rFonts w:eastAsia="Arial Narrow" w:cs="Arial Narrow"/>
          <w:i/>
          <w:iCs/>
        </w:rPr>
        <w:t>Opracował:</w:t>
      </w:r>
      <w:r w:rsidR="00176DA5" w:rsidRPr="00210A15">
        <w:rPr>
          <w:rFonts w:eastAsia="Arial Narrow" w:cs="Arial Narrow"/>
          <w:i/>
          <w:iCs/>
        </w:rPr>
        <w:t xml:space="preserve"> mgr inż. Andrzej STRZYŻ</w:t>
      </w:r>
      <w:r w:rsidRPr="00210A15">
        <w:rPr>
          <w:rFonts w:eastAsia="Arial Narrow" w:cs="Arial Narrow"/>
          <w:i/>
          <w:iCs/>
        </w:rPr>
        <w:tab/>
        <w:t>……………………………………………</w:t>
      </w:r>
    </w:p>
    <w:p w14:paraId="5E723117" w14:textId="00B984EE" w:rsidR="009D6E80" w:rsidRDefault="009D6E8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</w:rPr>
      </w:pPr>
      <w:r w:rsidRPr="00210A15">
        <w:rPr>
          <w:rFonts w:eastAsia="Arial Narrow" w:cs="Arial Narrow"/>
        </w:rPr>
        <w:br w:type="page"/>
      </w:r>
    </w:p>
    <w:p w14:paraId="2C2087B6" w14:textId="69A68CBA" w:rsidR="009D6E80" w:rsidRDefault="009D6E80" w:rsidP="009D6E80">
      <w:pPr>
        <w:pStyle w:val="Nagwek1"/>
        <w:spacing w:line="240" w:lineRule="auto"/>
        <w:ind w:left="851" w:hanging="851"/>
      </w:pPr>
      <w:bookmarkStart w:id="29" w:name="_Toc109380883"/>
      <w:r>
        <w:lastRenderedPageBreak/>
        <w:t>CZĘŚĆ GRAFICZNA</w:t>
      </w:r>
      <w:bookmarkEnd w:id="29"/>
    </w:p>
    <w:p w14:paraId="682D4798" w14:textId="77777777" w:rsidR="00DA2EBC" w:rsidRPr="000311A9" w:rsidRDefault="00DA2EBC" w:rsidP="00DA2EBC">
      <w:pPr>
        <w:tabs>
          <w:tab w:val="left" w:pos="2835"/>
        </w:tabs>
        <w:rPr>
          <w:rFonts w:eastAsia="Arial Narrow" w:cs="Arial Narrow"/>
        </w:rPr>
      </w:pPr>
    </w:p>
    <w:p w14:paraId="1F994353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</w:rPr>
      </w:pPr>
      <w:r>
        <w:rPr>
          <w:rFonts w:eastAsia="Arial Narrow" w:cs="Arial Narrow"/>
        </w:rPr>
        <w:br w:type="page"/>
      </w:r>
    </w:p>
    <w:p w14:paraId="22731695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</w:rPr>
      </w:pPr>
      <w:r>
        <w:rPr>
          <w:rFonts w:eastAsia="Arial Narrow" w:cs="Arial Narrow"/>
        </w:rPr>
        <w:lastRenderedPageBreak/>
        <w:br w:type="page"/>
      </w:r>
    </w:p>
    <w:p w14:paraId="599749F0" w14:textId="77777777" w:rsidR="00210A15" w:rsidRDefault="00210A15" w:rsidP="00272E6E">
      <w:pPr>
        <w:pStyle w:val="Nagwek3"/>
        <w:numPr>
          <w:ilvl w:val="0"/>
          <w:numId w:val="0"/>
        </w:numPr>
        <w:rPr>
          <w:lang w:val="en-US"/>
        </w:rPr>
      </w:pPr>
    </w:p>
    <w:p w14:paraId="1D66453D" w14:textId="54DE1020" w:rsidR="00C014B8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  <w:bookmarkStart w:id="30" w:name="_Toc109380884"/>
      <w:r w:rsidRPr="00C014B8">
        <w:t>329/PT-IS/01</w:t>
      </w:r>
      <w:r w:rsidR="00C014B8" w:rsidRPr="00C014B8">
        <w:tab/>
      </w:r>
      <w:r w:rsidR="00C014B8" w:rsidRPr="00737045">
        <w:t>INSTALACJE WENTYLACJI MECHANICZNEJ</w:t>
      </w:r>
      <w:r w:rsidR="00C014B8">
        <w:t>I I KLIMAKONWEKTORÓW</w:t>
      </w:r>
      <w:bookmarkEnd w:id="30"/>
    </w:p>
    <w:p w14:paraId="777B016F" w14:textId="4D62B1CD" w:rsidR="00C014B8" w:rsidRPr="00C014B8" w:rsidRDefault="00C014B8" w:rsidP="00C014B8">
      <w:pPr>
        <w:tabs>
          <w:tab w:val="left" w:pos="1701"/>
        </w:tabs>
        <w:spacing w:line="240" w:lineRule="auto"/>
        <w:ind w:left="0"/>
        <w:rPr>
          <w:lang w:eastAsia="pl-PL"/>
        </w:rPr>
      </w:pPr>
      <w:r>
        <w:rPr>
          <w:szCs w:val="22"/>
        </w:rPr>
        <w:tab/>
        <w:t>–</w:t>
      </w:r>
      <w:r w:rsidRPr="00737045">
        <w:rPr>
          <w:szCs w:val="22"/>
        </w:rPr>
        <w:t xml:space="preserve"> </w:t>
      </w:r>
      <w:r>
        <w:rPr>
          <w:szCs w:val="22"/>
        </w:rPr>
        <w:t>stan projektowany</w:t>
      </w:r>
    </w:p>
    <w:p w14:paraId="783C7F9C" w14:textId="44F2FC14" w:rsidR="00272E6E" w:rsidRPr="00C014B8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</w:pPr>
    </w:p>
    <w:p w14:paraId="3C06EA7F" w14:textId="77777777" w:rsidR="00210A15" w:rsidRDefault="00C61681" w:rsidP="00272E6E">
      <w:pPr>
        <w:pStyle w:val="Nagwek3"/>
        <w:numPr>
          <w:ilvl w:val="0"/>
          <w:numId w:val="0"/>
        </w:numPr>
      </w:pPr>
      <w:r w:rsidRPr="000311A9">
        <w:br w:type="page"/>
      </w:r>
    </w:p>
    <w:p w14:paraId="04EC4D85" w14:textId="77777777" w:rsidR="00210A15" w:rsidRDefault="00210A15" w:rsidP="00272E6E">
      <w:pPr>
        <w:pStyle w:val="Nagwek3"/>
        <w:numPr>
          <w:ilvl w:val="0"/>
          <w:numId w:val="0"/>
        </w:numPr>
      </w:pPr>
    </w:p>
    <w:p w14:paraId="6BC4C28C" w14:textId="134A06BE" w:rsidR="00C014B8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  <w:bookmarkStart w:id="31" w:name="_Toc109380885"/>
      <w:r w:rsidRPr="00C014B8">
        <w:t>329/PT-IS/02</w:t>
      </w:r>
      <w:r w:rsidR="00C014B8" w:rsidRPr="00C014B8">
        <w:tab/>
      </w:r>
      <w:r w:rsidR="00C014B8" w:rsidRPr="00737045">
        <w:t>INSTALACJE WENTYLACJI MECHANICZNEJ</w:t>
      </w:r>
      <w:r w:rsidR="00C014B8">
        <w:t>I I KLIMAKONWEKTORÓW</w:t>
      </w:r>
      <w:bookmarkEnd w:id="31"/>
    </w:p>
    <w:p w14:paraId="703D0F72" w14:textId="2D165D78" w:rsidR="00C014B8" w:rsidRDefault="00C014B8" w:rsidP="00C014B8">
      <w:pPr>
        <w:tabs>
          <w:tab w:val="left" w:pos="1701"/>
        </w:tabs>
        <w:spacing w:line="240" w:lineRule="auto"/>
        <w:ind w:left="0"/>
      </w:pPr>
      <w:r>
        <w:rPr>
          <w:szCs w:val="22"/>
        </w:rPr>
        <w:tab/>
        <w:t>–</w:t>
      </w:r>
      <w:r w:rsidRPr="00737045">
        <w:rPr>
          <w:szCs w:val="22"/>
        </w:rPr>
        <w:t xml:space="preserve"> </w:t>
      </w:r>
      <w:r>
        <w:t xml:space="preserve">na tle </w:t>
      </w:r>
      <w:r>
        <w:rPr>
          <w:szCs w:val="22"/>
        </w:rPr>
        <w:t>stan</w:t>
      </w:r>
      <w:r>
        <w:t>u</w:t>
      </w:r>
      <w:r>
        <w:rPr>
          <w:szCs w:val="22"/>
        </w:rPr>
        <w:t xml:space="preserve"> </w:t>
      </w:r>
      <w:r w:rsidR="00E0279F">
        <w:t>istniejącego</w:t>
      </w:r>
    </w:p>
    <w:p w14:paraId="6C95B75E" w14:textId="77777777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0C2FD77" w14:textId="58DE8B60" w:rsidR="00160139" w:rsidRDefault="0016013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3179CC99" w14:textId="77777777" w:rsidR="00160139" w:rsidRDefault="00160139" w:rsidP="00160139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</w:p>
    <w:p w14:paraId="075BBE84" w14:textId="466FACC0" w:rsidR="00754D94" w:rsidRDefault="00160139" w:rsidP="00160139">
      <w:pPr>
        <w:pStyle w:val="Nagwek3"/>
        <w:numPr>
          <w:ilvl w:val="0"/>
          <w:numId w:val="0"/>
        </w:numPr>
        <w:tabs>
          <w:tab w:val="left" w:pos="1701"/>
        </w:tabs>
        <w:spacing w:line="240" w:lineRule="auto"/>
        <w:ind w:hanging="1"/>
      </w:pPr>
      <w:bookmarkStart w:id="32" w:name="_Toc109380886"/>
      <w:r w:rsidRPr="00C014B8">
        <w:t>329/PT-IS/0</w:t>
      </w:r>
      <w:r>
        <w:t>3</w:t>
      </w:r>
      <w:r w:rsidRPr="00C014B8">
        <w:tab/>
      </w:r>
      <w:r w:rsidRPr="00737045">
        <w:t>INSTALACJE WENTYLACJI MECHANICZNEJ</w:t>
      </w:r>
      <w:r>
        <w:t>- SCHEMAT</w:t>
      </w:r>
      <w:bookmarkEnd w:id="32"/>
    </w:p>
    <w:p w14:paraId="25B62CB9" w14:textId="77777777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45432C86" w14:textId="3D0FE44D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3BFAF967" w14:textId="77777777" w:rsidR="00160139" w:rsidRPr="00160139" w:rsidRDefault="00160139" w:rsidP="00754D94">
      <w:pPr>
        <w:ind w:left="0"/>
        <w:rPr>
          <w:lang w:eastAsia="pl-PL"/>
        </w:rPr>
      </w:pPr>
    </w:p>
    <w:p w14:paraId="4E1D1A21" w14:textId="7057BB8D" w:rsidR="00C61681" w:rsidRPr="000311A9" w:rsidRDefault="00272E6E" w:rsidP="00C014B8">
      <w:pPr>
        <w:pStyle w:val="Nagwek3"/>
        <w:numPr>
          <w:ilvl w:val="0"/>
          <w:numId w:val="0"/>
        </w:numPr>
        <w:tabs>
          <w:tab w:val="left" w:pos="1701"/>
        </w:tabs>
      </w:pPr>
      <w:r>
        <w:br w:type="page"/>
      </w:r>
    </w:p>
    <w:p w14:paraId="1E201104" w14:textId="7AF3208B" w:rsidR="003849E0" w:rsidRPr="00AA384F" w:rsidRDefault="003849E0" w:rsidP="00AA384F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33" w:name="_Toc109380887"/>
      <w:r>
        <w:rPr>
          <w:highlight w:val="lightGray"/>
          <w:u w:val="single"/>
        </w:rPr>
        <w:lastRenderedPageBreak/>
        <w:t>3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INSTALACJE ELEKTRYCZNE</w:t>
      </w:r>
      <w:bookmarkEnd w:id="33"/>
    </w:p>
    <w:p w14:paraId="47900CE6" w14:textId="77777777" w:rsidR="00754D94" w:rsidRDefault="00754D94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  <w:highlight w:val="lightGray"/>
        </w:rPr>
      </w:pPr>
    </w:p>
    <w:p w14:paraId="3B240D9B" w14:textId="46A874A7" w:rsidR="00272E6E" w:rsidRDefault="006A3C9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  <w:r>
        <w:rPr>
          <w:rFonts w:hAnsi="Arial Unicode MS"/>
          <w:caps/>
          <w:highlight w:val="lightGray"/>
        </w:rPr>
        <w:br w:type="page"/>
      </w:r>
    </w:p>
    <w:p w14:paraId="11D93ECF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hAnsi="Arial Unicode MS"/>
          <w:caps/>
        </w:rPr>
      </w:pPr>
    </w:p>
    <w:p w14:paraId="6C77851F" w14:textId="712ACBCC" w:rsidR="006A3C90" w:rsidRDefault="006A3C9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36EC9B6C" w14:textId="77777777" w:rsidR="009D6E80" w:rsidRDefault="009D6E80" w:rsidP="009D6E80">
      <w:pPr>
        <w:pStyle w:val="Nagwek1"/>
        <w:spacing w:line="240" w:lineRule="auto"/>
        <w:ind w:left="851" w:hanging="851"/>
      </w:pPr>
      <w:bookmarkStart w:id="34" w:name="_Toc109380888"/>
      <w:r>
        <w:lastRenderedPageBreak/>
        <w:t>CZĘŚĆ OPISOWA</w:t>
      </w:r>
      <w:bookmarkEnd w:id="34"/>
    </w:p>
    <w:p w14:paraId="0B1366CC" w14:textId="0FDC7E2A" w:rsidR="00196D61" w:rsidRPr="00196D61" w:rsidRDefault="00196D61" w:rsidP="00196D61">
      <w:pPr>
        <w:pStyle w:val="Nagwek3"/>
        <w:spacing w:line="240" w:lineRule="auto"/>
        <w:ind w:left="851" w:hanging="851"/>
      </w:pPr>
      <w:bookmarkStart w:id="35" w:name="_Toc109380889"/>
      <w:r>
        <w:t>PROJEKT INSTALACJI ELEKTRYCZNYCH</w:t>
      </w:r>
      <w:bookmarkEnd w:id="35"/>
    </w:p>
    <w:p w14:paraId="01303A40" w14:textId="77777777" w:rsidR="00196D61" w:rsidRDefault="00196D61" w:rsidP="00196D61">
      <w:pPr>
        <w:pStyle w:val="Nagwek3"/>
        <w:numPr>
          <w:ilvl w:val="0"/>
          <w:numId w:val="0"/>
        </w:numPr>
        <w:tabs>
          <w:tab w:val="left" w:pos="426"/>
        </w:tabs>
        <w:spacing w:line="240" w:lineRule="auto"/>
      </w:pPr>
    </w:p>
    <w:p w14:paraId="374C8206" w14:textId="18E0BFF1" w:rsidR="009443CF" w:rsidRPr="00C61BD4" w:rsidRDefault="009443CF" w:rsidP="00196D61">
      <w:pPr>
        <w:pStyle w:val="Nagwek3"/>
        <w:numPr>
          <w:ilvl w:val="0"/>
          <w:numId w:val="0"/>
        </w:numPr>
        <w:tabs>
          <w:tab w:val="left" w:pos="426"/>
        </w:tabs>
        <w:spacing w:line="240" w:lineRule="auto"/>
        <w:sectPr w:rsidR="009443CF" w:rsidRPr="00C61BD4" w:rsidSect="00DD7906">
          <w:headerReference w:type="default" r:id="rId24"/>
          <w:footerReference w:type="even" r:id="rId25"/>
          <w:footerReference w:type="default" r:id="rId26"/>
          <w:pgSz w:w="11906" w:h="16838"/>
          <w:pgMar w:top="964" w:right="1134" w:bottom="1321" w:left="567" w:header="709" w:footer="624" w:gutter="851"/>
          <w:cols w:space="708"/>
          <w:docGrid w:linePitch="360"/>
        </w:sectPr>
      </w:pPr>
      <w:bookmarkStart w:id="36" w:name="_Toc109380890"/>
      <w:r w:rsidRPr="00C61BD4">
        <w:t>Opis techniczny</w:t>
      </w:r>
      <w:bookmarkEnd w:id="36"/>
      <w:r w:rsidR="00131DB4">
        <w:t xml:space="preserve">  </w:t>
      </w:r>
      <w:r w:rsidR="00C61BD4" w:rsidRPr="00C61BD4">
        <w:rPr>
          <w:i/>
        </w:rPr>
        <w:t xml:space="preserve"> </w:t>
      </w:r>
    </w:p>
    <w:p w14:paraId="0D24ED5C" w14:textId="4E013582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sz w:val="22"/>
          <w:szCs w:val="22"/>
        </w:rPr>
        <w:instrText xml:space="preserve"> TOC </w:instrText>
      </w:r>
      <w:r w:rsidRPr="0058415B">
        <w:rPr>
          <w:rFonts w:ascii="Arial Narrow" w:hAnsi="Arial Narrow"/>
          <w:b w:val="0"/>
          <w:bCs w:val="0"/>
          <w:sz w:val="22"/>
          <w:szCs w:val="22"/>
        </w:rPr>
        <w:fldChar w:fldCharType="separate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Podstawa opracowania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_Toc108773606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5CB29958" w14:textId="73DB552D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2.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Zakres opracowania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_Toc108773607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4AB1A447" w14:textId="2EB81E90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 w:cs="Arial"/>
          <w:b w:val="0"/>
          <w:bCs w:val="0"/>
          <w:noProof/>
          <w:sz w:val="22"/>
          <w:szCs w:val="22"/>
        </w:rPr>
        <w:t>3.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Demontaże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_Toc108773608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BF8136F" w14:textId="0CEF83C6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4.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Parametry elektroenergetyczne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_Toc108773609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59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70E426C" w14:textId="7B20B3CE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5.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Wyłączenie pożarowe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_Toc108773610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916EC73" w14:textId="5A6A8546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6.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Rozdzielnice TS-71, TK-71, TO-71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_Toc108773611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F79A8A2" w14:textId="47604474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7.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Szafa rack PD4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_Toc108773612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194712D0" w14:textId="497A3036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8.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Instalacja oświetlenia ogólnego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_Toc108773613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60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56A985BC" w14:textId="435E3CFF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9.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Instalacja oświetlenia awaryjno-ewakuacyjnego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_Toc108773614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407C64C6" w14:textId="4B5251A2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10.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Instalacja gniazd wtykowych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_Toc108773615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7F32D3D9" w14:textId="50D8A7BC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11.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Trasy prowadzenia przewodów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_Toc108773616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61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5BF61674" w14:textId="15A82460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12.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Połączenia wyrównawcze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_Toc108773617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62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0AC84C44" w14:textId="77971E55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13.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Ochrona przeciwporażeniowa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_Toc108773618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62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4122844D" w14:textId="1BEE4947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14.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Rzutnik oraz ekran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_Toc108773619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62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643A4F45" w14:textId="3D6EF299" w:rsidR="009443CF" w:rsidRPr="0058415B" w:rsidRDefault="009443CF" w:rsidP="00196D61">
      <w:pPr>
        <w:pStyle w:val="Spistreci1"/>
        <w:spacing w:line="240" w:lineRule="auto"/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</w:pP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15.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  <w:lang w:eastAsia="pl-PL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>Uwagi końcowe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tab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begin"/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instrText xml:space="preserve"> PAGEREF _Toc108773620 \h </w:instrTex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separate"/>
      </w:r>
      <w:r w:rsidR="000E0734">
        <w:rPr>
          <w:rFonts w:ascii="Arial Narrow" w:hAnsi="Arial Narrow"/>
          <w:b w:val="0"/>
          <w:bCs w:val="0"/>
          <w:noProof/>
          <w:sz w:val="22"/>
          <w:szCs w:val="22"/>
        </w:rPr>
        <w:t>63</w:t>
      </w:r>
      <w:r w:rsidRPr="0058415B">
        <w:rPr>
          <w:rFonts w:ascii="Arial Narrow" w:hAnsi="Arial Narrow"/>
          <w:b w:val="0"/>
          <w:bCs w:val="0"/>
          <w:noProof/>
          <w:sz w:val="22"/>
          <w:szCs w:val="22"/>
        </w:rPr>
        <w:fldChar w:fldCharType="end"/>
      </w:r>
    </w:p>
    <w:p w14:paraId="2BFFE6FB" w14:textId="77777777" w:rsidR="009443CF" w:rsidRPr="0058415B" w:rsidRDefault="009443CF" w:rsidP="00196D61">
      <w:pPr>
        <w:pStyle w:val="Spistreci1"/>
        <w:tabs>
          <w:tab w:val="right" w:leader="dot" w:pos="9185"/>
        </w:tabs>
        <w:spacing w:line="240" w:lineRule="auto"/>
        <w:rPr>
          <w:rFonts w:ascii="Arial Narrow" w:hAnsi="Arial Narrow"/>
          <w:b w:val="0"/>
          <w:bCs w:val="0"/>
          <w:sz w:val="22"/>
          <w:szCs w:val="22"/>
        </w:rPr>
        <w:sectPr w:rsidR="009443CF" w:rsidRPr="0058415B">
          <w:type w:val="continuous"/>
          <w:pgSz w:w="11906" w:h="16838"/>
          <w:pgMar w:top="964" w:right="1020" w:bottom="1323" w:left="1701" w:header="708" w:footer="625" w:gutter="0"/>
          <w:cols w:space="708"/>
          <w:docGrid w:linePitch="360"/>
        </w:sectPr>
      </w:pPr>
      <w:r w:rsidRPr="0058415B">
        <w:rPr>
          <w:rFonts w:ascii="Arial Narrow" w:hAnsi="Arial Narrow"/>
          <w:b w:val="0"/>
          <w:bCs w:val="0"/>
          <w:sz w:val="22"/>
          <w:szCs w:val="22"/>
        </w:rPr>
        <w:fldChar w:fldCharType="end"/>
      </w:r>
    </w:p>
    <w:p w14:paraId="085FBB8D" w14:textId="77777777" w:rsidR="009443CF" w:rsidRPr="00C61BD4" w:rsidRDefault="009443CF" w:rsidP="00196D61">
      <w:pPr>
        <w:pStyle w:val="Tekstpodstawowy"/>
        <w:spacing w:line="240" w:lineRule="auto"/>
        <w:ind w:left="0"/>
        <w:rPr>
          <w:b/>
          <w:bCs/>
          <w:szCs w:val="22"/>
        </w:rPr>
      </w:pPr>
      <w:r w:rsidRPr="00C61BD4">
        <w:rPr>
          <w:b/>
          <w:bCs/>
          <w:szCs w:val="22"/>
        </w:rPr>
        <w:t>Załączniki:</w:t>
      </w:r>
    </w:p>
    <w:p w14:paraId="5BAAC772" w14:textId="77777777" w:rsidR="009443CF" w:rsidRPr="0058415B" w:rsidRDefault="009443CF">
      <w:pPr>
        <w:pStyle w:val="Tekstpodstawowy21"/>
        <w:numPr>
          <w:ilvl w:val="0"/>
          <w:numId w:val="38"/>
        </w:numPr>
        <w:spacing w:line="240" w:lineRule="auto"/>
        <w:rPr>
          <w:rFonts w:ascii="Arial Narrow" w:hAnsi="Arial Narrow"/>
          <w:b w:val="0"/>
          <w:i w:val="0"/>
          <w:sz w:val="22"/>
          <w:szCs w:val="22"/>
        </w:rPr>
      </w:pPr>
      <w:r w:rsidRPr="0058415B">
        <w:rPr>
          <w:rFonts w:ascii="Arial Narrow" w:hAnsi="Arial Narrow"/>
          <w:b w:val="0"/>
          <w:i w:val="0"/>
          <w:sz w:val="22"/>
          <w:szCs w:val="22"/>
        </w:rPr>
        <w:t xml:space="preserve">Wytyczne Centrum Informatycznego </w:t>
      </w:r>
    </w:p>
    <w:p w14:paraId="41B2353C" w14:textId="77777777" w:rsidR="009443CF" w:rsidRPr="0058415B" w:rsidRDefault="009443CF" w:rsidP="00196D61">
      <w:pPr>
        <w:pStyle w:val="Tekstpodstawowy21"/>
        <w:spacing w:line="240" w:lineRule="auto"/>
        <w:rPr>
          <w:rFonts w:ascii="Arial Narrow" w:hAnsi="Arial Narrow"/>
          <w:b w:val="0"/>
          <w:i w:val="0"/>
          <w:sz w:val="22"/>
          <w:szCs w:val="22"/>
        </w:rPr>
      </w:pPr>
    </w:p>
    <w:p w14:paraId="6CB109F3" w14:textId="77777777" w:rsidR="009443CF" w:rsidRPr="0058415B" w:rsidRDefault="009443CF" w:rsidP="00196D61">
      <w:pPr>
        <w:spacing w:line="240" w:lineRule="auto"/>
        <w:rPr>
          <w:szCs w:val="22"/>
        </w:rPr>
        <w:sectPr w:rsidR="009443CF" w:rsidRPr="0058415B">
          <w:type w:val="continuous"/>
          <w:pgSz w:w="11906" w:h="16838"/>
          <w:pgMar w:top="964" w:right="785" w:bottom="1323" w:left="1701" w:header="708" w:footer="625" w:gutter="0"/>
          <w:cols w:space="708"/>
          <w:docGrid w:linePitch="360"/>
        </w:sectPr>
      </w:pPr>
    </w:p>
    <w:p w14:paraId="0EC52970" w14:textId="27876058" w:rsidR="009443CF" w:rsidRPr="00131DB4" w:rsidRDefault="009443CF" w:rsidP="00196D61">
      <w:pPr>
        <w:pStyle w:val="Tekstpodstawowy21"/>
        <w:spacing w:line="240" w:lineRule="auto"/>
        <w:rPr>
          <w:rFonts w:ascii="Arial Narrow" w:hAnsi="Arial Narrow"/>
          <w:bCs/>
          <w:i w:val="0"/>
          <w:sz w:val="22"/>
          <w:szCs w:val="22"/>
        </w:rPr>
      </w:pPr>
      <w:r w:rsidRPr="00C61BD4">
        <w:rPr>
          <w:rFonts w:ascii="Arial Narrow" w:hAnsi="Arial Narrow"/>
          <w:bCs/>
          <w:i w:val="0"/>
          <w:sz w:val="22"/>
          <w:szCs w:val="22"/>
        </w:rPr>
        <w:t>Wykaz rysunków:</w:t>
      </w:r>
    </w:p>
    <w:p w14:paraId="3CD366C9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IE01 – Instalacja gniazd wtykowych silnoprądowych</w:t>
      </w:r>
    </w:p>
    <w:p w14:paraId="151AF03C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IE02 – Instalacja gniazd wtykowych teletechnicznych</w:t>
      </w:r>
    </w:p>
    <w:p w14:paraId="457EDEA6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IE03 – Trasy kablowe pod posadzką</w:t>
      </w:r>
    </w:p>
    <w:p w14:paraId="2F3070A1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IE04 – Istniejąca instalacja oświetlenia</w:t>
      </w:r>
    </w:p>
    <w:p w14:paraId="705DA0A9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IE05 – Projektowana instalacja oświetlenia</w:t>
      </w:r>
    </w:p>
    <w:p w14:paraId="52E95ADF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IE06 – Fragment schemat rozdzielnicy TS-71</w:t>
      </w:r>
    </w:p>
    <w:p w14:paraId="5D4FF101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IE07 – Fragment schematu rozdzielnicy TK-71</w:t>
      </w:r>
    </w:p>
    <w:p w14:paraId="5EDDA4F4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IE08 – Fragment Schematu rozdzielnicy TO-71</w:t>
      </w:r>
    </w:p>
    <w:p w14:paraId="780E0C90" w14:textId="77777777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IE09 – Widok szafy PD4</w:t>
      </w:r>
    </w:p>
    <w:p w14:paraId="256D85DB" w14:textId="3237577B" w:rsidR="009443CF" w:rsidRPr="0058415B" w:rsidRDefault="009443CF" w:rsidP="00196D61">
      <w:pPr>
        <w:pStyle w:val="Tekstpodstawowy"/>
        <w:spacing w:line="240" w:lineRule="auto"/>
        <w:ind w:left="0"/>
        <w:rPr>
          <w:szCs w:val="22"/>
        </w:rPr>
      </w:pPr>
      <w:r w:rsidRPr="0058415B">
        <w:rPr>
          <w:szCs w:val="22"/>
        </w:rPr>
        <w:t>IE10 – Rzut piwnicy – szkic projektowanej trasy światłowodu</w:t>
      </w:r>
    </w:p>
    <w:p w14:paraId="75B4DA3A" w14:textId="77777777" w:rsidR="009443CF" w:rsidRPr="0058415B" w:rsidRDefault="009443CF" w:rsidP="009443CF">
      <w:pPr>
        <w:widowControl/>
        <w:autoSpaceDE w:val="0"/>
        <w:rPr>
          <w:color w:val="FF0000"/>
          <w:szCs w:val="22"/>
        </w:rPr>
      </w:pPr>
    </w:p>
    <w:p w14:paraId="3624E1B3" w14:textId="77777777" w:rsidR="009443CF" w:rsidRPr="0058415B" w:rsidRDefault="009443CF" w:rsidP="009443CF">
      <w:pPr>
        <w:rPr>
          <w:szCs w:val="22"/>
        </w:rPr>
        <w:sectPr w:rsidR="009443CF" w:rsidRPr="0058415B">
          <w:type w:val="continuous"/>
          <w:pgSz w:w="11906" w:h="16838"/>
          <w:pgMar w:top="964" w:right="1020" w:bottom="1323" w:left="1701" w:header="708" w:footer="625" w:gutter="0"/>
          <w:cols w:space="708"/>
          <w:docGrid w:linePitch="360"/>
        </w:sectPr>
      </w:pPr>
    </w:p>
    <w:p w14:paraId="3FF368F8" w14:textId="7414AA50" w:rsidR="009443CF" w:rsidRPr="0058415B" w:rsidRDefault="009443CF" w:rsidP="00C61BD4">
      <w:pPr>
        <w:rPr>
          <w:szCs w:val="22"/>
        </w:rPr>
      </w:pPr>
    </w:p>
    <w:p w14:paraId="780EBCDE" w14:textId="77777777" w:rsidR="009443CF" w:rsidRPr="00C61BD4" w:rsidRDefault="009443CF" w:rsidP="0082045B">
      <w:pPr>
        <w:pageBreakBefore/>
        <w:ind w:left="567"/>
        <w:rPr>
          <w:b/>
          <w:bCs/>
          <w:szCs w:val="22"/>
        </w:rPr>
      </w:pPr>
      <w:r w:rsidRPr="00C61BD4">
        <w:rPr>
          <w:b/>
          <w:bCs/>
          <w:szCs w:val="22"/>
        </w:rPr>
        <w:lastRenderedPageBreak/>
        <w:t xml:space="preserve">OPIS TECHNICZNY </w:t>
      </w:r>
    </w:p>
    <w:p w14:paraId="68709B7D" w14:textId="77777777" w:rsidR="009443CF" w:rsidRPr="0058415B" w:rsidRDefault="009443CF" w:rsidP="009443CF">
      <w:pPr>
        <w:jc w:val="both"/>
        <w:rPr>
          <w:szCs w:val="22"/>
        </w:rPr>
      </w:pPr>
    </w:p>
    <w:p w14:paraId="4309FA94" w14:textId="77777777" w:rsidR="009443CF" w:rsidRPr="00C61BD4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37" w:name="_Toc108773606"/>
      <w:r w:rsidRPr="00C61BD4">
        <w:rPr>
          <w:b/>
          <w:bCs/>
        </w:rPr>
        <w:t>Podstawa opracowania</w:t>
      </w:r>
      <w:bookmarkEnd w:id="37"/>
      <w:r w:rsidRPr="00C61BD4">
        <w:rPr>
          <w:b/>
          <w:bCs/>
        </w:rPr>
        <w:t xml:space="preserve"> </w:t>
      </w:r>
    </w:p>
    <w:p w14:paraId="70DED661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Obowiązujące normy,</w:t>
      </w:r>
    </w:p>
    <w:p w14:paraId="2FD3468B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Prawo budowlane,</w:t>
      </w:r>
    </w:p>
    <w:p w14:paraId="57460D59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Uzgodnienia z Inwestorem</w:t>
      </w:r>
    </w:p>
    <w:p w14:paraId="357AFAC8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Wizja lokalna</w:t>
      </w:r>
    </w:p>
    <w:p w14:paraId="49F39044" w14:textId="77777777" w:rsidR="009443CF" w:rsidRPr="0058415B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Wytyczne Centrum Informatycznego</w:t>
      </w:r>
    </w:p>
    <w:p w14:paraId="1FF250BB" w14:textId="34838A8A" w:rsidR="009443CF" w:rsidRDefault="009443CF">
      <w:pPr>
        <w:numPr>
          <w:ilvl w:val="0"/>
          <w:numId w:val="37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Fragment dokumentacji powykonawczej Wydziału Biologii</w:t>
      </w:r>
    </w:p>
    <w:p w14:paraId="35669584" w14:textId="1082F866" w:rsidR="00C61BD4" w:rsidRDefault="00C61BD4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0B802DDC" w14:textId="77777777" w:rsidR="0082045B" w:rsidRPr="0058415B" w:rsidRDefault="0082045B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2E0FC91C" w14:textId="77777777" w:rsidR="009443CF" w:rsidRPr="00C61BD4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38" w:name="_Toc108773607"/>
      <w:r w:rsidRPr="00C61BD4">
        <w:rPr>
          <w:b/>
          <w:bCs/>
        </w:rPr>
        <w:t>Zakres opracowania</w:t>
      </w:r>
      <w:bookmarkEnd w:id="38"/>
      <w:r w:rsidRPr="00C61BD4">
        <w:rPr>
          <w:b/>
          <w:bCs/>
        </w:rPr>
        <w:t xml:space="preserve"> </w:t>
      </w:r>
    </w:p>
    <w:p w14:paraId="2EA31356" w14:textId="77777777" w:rsidR="009443CF" w:rsidRPr="0058415B" w:rsidRDefault="009443CF" w:rsidP="009443CF">
      <w:pPr>
        <w:tabs>
          <w:tab w:val="left" w:pos="720"/>
        </w:tabs>
        <w:jc w:val="both"/>
        <w:rPr>
          <w:szCs w:val="22"/>
        </w:rPr>
      </w:pPr>
      <w:r w:rsidRPr="0058415B">
        <w:rPr>
          <w:szCs w:val="22"/>
        </w:rPr>
        <w:t xml:space="preserve">Poniższe opracowanie zawiera projekt instalacji elektrycznych zmiany aranżacji wraz z remontem </w:t>
      </w:r>
      <w:proofErr w:type="spellStart"/>
      <w:r w:rsidRPr="0058415B">
        <w:rPr>
          <w:szCs w:val="22"/>
        </w:rPr>
        <w:t>sal</w:t>
      </w:r>
      <w:proofErr w:type="spellEnd"/>
      <w:r w:rsidRPr="0058415B">
        <w:rPr>
          <w:szCs w:val="22"/>
        </w:rPr>
        <w:t xml:space="preserve"> nr K-1, K-2, K-3 na wydziale Biologii UAM w zakresie:</w:t>
      </w:r>
    </w:p>
    <w:p w14:paraId="41298DC1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Instalacji gniazd wtykowych,</w:t>
      </w:r>
    </w:p>
    <w:p w14:paraId="722FF1D6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Sieci strukturalnej,</w:t>
      </w:r>
    </w:p>
    <w:p w14:paraId="345D9EF2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Oświetlenia ogólnego i awaryjnego,</w:t>
      </w:r>
    </w:p>
    <w:p w14:paraId="06A77BAA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Przebudowy rozdzielnic TS-71, TK-71 oraz TO71,</w:t>
      </w:r>
    </w:p>
    <w:p w14:paraId="623FE2C0" w14:textId="77777777" w:rsidR="009443CF" w:rsidRPr="0058415B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Doposażenia szafy PD4,</w:t>
      </w:r>
    </w:p>
    <w:p w14:paraId="47EAD038" w14:textId="55D28E1B" w:rsidR="009443CF" w:rsidRDefault="009443CF">
      <w:pPr>
        <w:numPr>
          <w:ilvl w:val="0"/>
          <w:numId w:val="42"/>
        </w:num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134" w:firstLine="0"/>
        <w:jc w:val="both"/>
        <w:rPr>
          <w:szCs w:val="22"/>
        </w:rPr>
      </w:pPr>
      <w:r w:rsidRPr="0058415B">
        <w:rPr>
          <w:szCs w:val="22"/>
        </w:rPr>
        <w:t>Tras kablowych.</w:t>
      </w:r>
    </w:p>
    <w:p w14:paraId="09A29640" w14:textId="4F6C0B5E" w:rsidR="00C61BD4" w:rsidRDefault="00C61BD4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7EFCE2B2" w14:textId="77777777" w:rsidR="0082045B" w:rsidRPr="0058415B" w:rsidRDefault="0082045B" w:rsidP="00C61BD4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jc w:val="both"/>
        <w:rPr>
          <w:szCs w:val="22"/>
        </w:rPr>
      </w:pPr>
    </w:p>
    <w:p w14:paraId="1642C079" w14:textId="77777777" w:rsidR="009443CF" w:rsidRPr="00C61BD4" w:rsidRDefault="009443CF">
      <w:pPr>
        <w:pStyle w:val="Akapitzlist"/>
        <w:numPr>
          <w:ilvl w:val="0"/>
          <w:numId w:val="48"/>
        </w:numPr>
        <w:ind w:left="1134" w:hanging="567"/>
        <w:rPr>
          <w:rFonts w:cs="Arial"/>
          <w:b/>
          <w:bCs/>
        </w:rPr>
      </w:pPr>
      <w:bookmarkStart w:id="39" w:name="_Toc108773608"/>
      <w:r w:rsidRPr="00C61BD4">
        <w:rPr>
          <w:b/>
          <w:bCs/>
        </w:rPr>
        <w:t>Demontaże</w:t>
      </w:r>
      <w:bookmarkEnd w:id="39"/>
    </w:p>
    <w:p w14:paraId="19DEAA6A" w14:textId="77777777" w:rsidR="009443CF" w:rsidRPr="0058415B" w:rsidRDefault="009443CF" w:rsidP="009443CF">
      <w:pPr>
        <w:tabs>
          <w:tab w:val="left" w:pos="720"/>
        </w:tabs>
        <w:jc w:val="both"/>
        <w:rPr>
          <w:rFonts w:cs="Arial"/>
          <w:szCs w:val="22"/>
        </w:rPr>
      </w:pPr>
      <w:r w:rsidRPr="0058415B">
        <w:rPr>
          <w:rFonts w:cs="Arial"/>
          <w:szCs w:val="22"/>
        </w:rPr>
        <w:t>W zakresie przebudowywanych pomieszczeń należy zdemontować istniejące gniazda wtykowe silnoprądowe oraz teletechniczne, wskazane na rzutach puszki podłogowe, istniejące trasy pod posadzką oraz oświetlenie awaryjne. W miejscach zdemontowanych tras kablowych pod posadzką należy wykonać nową wylewkę.</w:t>
      </w:r>
    </w:p>
    <w:p w14:paraId="0E3C70CA" w14:textId="6A655EE4" w:rsidR="009443CF" w:rsidRDefault="009443CF" w:rsidP="009443CF">
      <w:pPr>
        <w:tabs>
          <w:tab w:val="left" w:pos="720"/>
        </w:tabs>
        <w:jc w:val="both"/>
        <w:rPr>
          <w:rFonts w:cs="Arial"/>
          <w:szCs w:val="22"/>
        </w:rPr>
      </w:pPr>
      <w:r w:rsidRPr="0058415B">
        <w:rPr>
          <w:rFonts w:cs="Arial"/>
          <w:szCs w:val="22"/>
        </w:rPr>
        <w:t>W przebudowywanych rozdzielnicach należy zdemontować wskazane na schematach obwody.</w:t>
      </w:r>
    </w:p>
    <w:p w14:paraId="4DF63695" w14:textId="257CED08" w:rsidR="00124DD7" w:rsidRDefault="00124DD7" w:rsidP="009443CF">
      <w:pPr>
        <w:tabs>
          <w:tab w:val="left" w:pos="720"/>
        </w:tabs>
        <w:jc w:val="both"/>
        <w:rPr>
          <w:rFonts w:cs="Arial"/>
          <w:szCs w:val="22"/>
        </w:rPr>
      </w:pPr>
    </w:p>
    <w:p w14:paraId="449E1184" w14:textId="77777777" w:rsidR="0082045B" w:rsidRPr="0058415B" w:rsidRDefault="0082045B" w:rsidP="009443CF">
      <w:pPr>
        <w:tabs>
          <w:tab w:val="left" w:pos="720"/>
        </w:tabs>
        <w:jc w:val="both"/>
        <w:rPr>
          <w:rFonts w:cs="Arial"/>
          <w:szCs w:val="22"/>
        </w:rPr>
      </w:pPr>
    </w:p>
    <w:p w14:paraId="3FBFA56A" w14:textId="77777777" w:rsidR="009443CF" w:rsidRPr="00124DD7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40" w:name="_Toc108773609"/>
      <w:r w:rsidRPr="00124DD7">
        <w:rPr>
          <w:b/>
          <w:bCs/>
        </w:rPr>
        <w:t>Parametry elektroenergetyczne</w:t>
      </w:r>
      <w:bookmarkEnd w:id="40"/>
    </w:p>
    <w:p w14:paraId="3639978B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Projektowane odbiory należy zasilić ze wskazanych rozdzielnic. Nową aparaturę zabezpieczającą zainstalować w miejsce starej demontowanej.</w:t>
      </w:r>
    </w:p>
    <w:p w14:paraId="5A7786A3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Zgodnie z dokumentacją powykonawczą oraz założeniami projektowymi moce poszczególnych rozdzielnic ulegną następującym zmianom:</w:t>
      </w:r>
    </w:p>
    <w:p w14:paraId="3674FE92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</w:p>
    <w:p w14:paraId="4156FB55" w14:textId="77777777" w:rsidR="009443CF" w:rsidRPr="00124DD7" w:rsidRDefault="009443CF" w:rsidP="009443CF">
      <w:pPr>
        <w:pStyle w:val="Tekstpodstawowy"/>
        <w:spacing w:line="100" w:lineRule="atLeast"/>
        <w:rPr>
          <w:b/>
          <w:bCs/>
          <w:szCs w:val="22"/>
          <w:u w:val="single"/>
        </w:rPr>
      </w:pPr>
      <w:r w:rsidRPr="00124DD7">
        <w:rPr>
          <w:b/>
          <w:bCs/>
          <w:szCs w:val="22"/>
          <w:u w:val="single"/>
        </w:rPr>
        <w:t>Rozdzielnica TS-71</w:t>
      </w:r>
    </w:p>
    <w:p w14:paraId="40F4D2FB" w14:textId="77777777" w:rsidR="009443CF" w:rsidRPr="0058415B" w:rsidRDefault="009443CF">
      <w:pPr>
        <w:pStyle w:val="Tekstpodstawowy"/>
        <w:numPr>
          <w:ilvl w:val="0"/>
          <w:numId w:val="43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Demontowane obwody P=9,6kW</w:t>
      </w:r>
    </w:p>
    <w:p w14:paraId="0B4EBEA1" w14:textId="77777777" w:rsidR="009443CF" w:rsidRPr="0058415B" w:rsidRDefault="009443CF">
      <w:pPr>
        <w:pStyle w:val="Tekstpodstawowy"/>
        <w:numPr>
          <w:ilvl w:val="0"/>
          <w:numId w:val="43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Projektowane obwody P=11,2kW</w:t>
      </w:r>
    </w:p>
    <w:p w14:paraId="66F3D8FD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Ze względu na niewielki wzrost mocy istniejący WLZ do rozdzielnicy nie wymaga wymiany.</w:t>
      </w:r>
    </w:p>
    <w:p w14:paraId="33D84C16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</w:p>
    <w:p w14:paraId="0BEBAA3B" w14:textId="77777777" w:rsidR="009443CF" w:rsidRPr="00124DD7" w:rsidRDefault="009443CF" w:rsidP="009443CF">
      <w:pPr>
        <w:pStyle w:val="Tekstpodstawowy"/>
        <w:spacing w:line="100" w:lineRule="atLeast"/>
        <w:rPr>
          <w:b/>
          <w:bCs/>
          <w:szCs w:val="22"/>
          <w:u w:val="single"/>
        </w:rPr>
      </w:pPr>
      <w:r w:rsidRPr="00124DD7">
        <w:rPr>
          <w:b/>
          <w:bCs/>
          <w:szCs w:val="22"/>
          <w:u w:val="single"/>
        </w:rPr>
        <w:t>Rozdzielnica TK-71</w:t>
      </w:r>
    </w:p>
    <w:p w14:paraId="6AEE62C9" w14:textId="77777777" w:rsidR="009443CF" w:rsidRPr="0058415B" w:rsidRDefault="009443CF">
      <w:pPr>
        <w:pStyle w:val="Tekstpodstawowy"/>
        <w:numPr>
          <w:ilvl w:val="0"/>
          <w:numId w:val="44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Demontowane obwody P=22,8kW</w:t>
      </w:r>
    </w:p>
    <w:p w14:paraId="5650B28D" w14:textId="77777777" w:rsidR="009443CF" w:rsidRPr="0058415B" w:rsidRDefault="009443CF">
      <w:pPr>
        <w:pStyle w:val="Tekstpodstawowy"/>
        <w:numPr>
          <w:ilvl w:val="0"/>
          <w:numId w:val="44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 xml:space="preserve">Projektowane obwody P=16,3kW </w:t>
      </w:r>
    </w:p>
    <w:p w14:paraId="70DEBD09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Projektowana moc jest niższa niż istniejąca w związku z czym WLZ do rozdzielnicy nie wymaga wymiany.</w:t>
      </w:r>
    </w:p>
    <w:p w14:paraId="2C06FF1A" w14:textId="77777777" w:rsidR="009443CF" w:rsidRPr="0058415B" w:rsidRDefault="009443CF" w:rsidP="009443CF">
      <w:pPr>
        <w:pStyle w:val="Tekstpodstawowy"/>
        <w:spacing w:line="100" w:lineRule="atLeast"/>
        <w:rPr>
          <w:szCs w:val="22"/>
        </w:rPr>
      </w:pPr>
    </w:p>
    <w:p w14:paraId="2375539A" w14:textId="77777777" w:rsidR="009443CF" w:rsidRPr="00124DD7" w:rsidRDefault="009443CF" w:rsidP="009443CF">
      <w:pPr>
        <w:pStyle w:val="Tekstpodstawowy"/>
        <w:spacing w:line="100" w:lineRule="atLeast"/>
        <w:rPr>
          <w:b/>
          <w:bCs/>
          <w:szCs w:val="22"/>
          <w:u w:val="single"/>
        </w:rPr>
      </w:pPr>
      <w:r w:rsidRPr="00124DD7">
        <w:rPr>
          <w:b/>
          <w:bCs/>
          <w:szCs w:val="22"/>
          <w:u w:val="single"/>
        </w:rPr>
        <w:lastRenderedPageBreak/>
        <w:t>Rozdzielnica TO-71</w:t>
      </w:r>
    </w:p>
    <w:p w14:paraId="6714F58A" w14:textId="77777777" w:rsidR="009443CF" w:rsidRPr="0058415B" w:rsidRDefault="009443CF">
      <w:pPr>
        <w:pStyle w:val="Tekstpodstawowy"/>
        <w:numPr>
          <w:ilvl w:val="0"/>
          <w:numId w:val="45"/>
        </w:numPr>
        <w:suppressAutoHyphens w:val="0"/>
        <w:spacing w:before="0" w:line="100" w:lineRule="atLeast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Projektowane obwody P=0,9kW</w:t>
      </w:r>
    </w:p>
    <w:p w14:paraId="2A1C8A9F" w14:textId="50B199A8" w:rsidR="009443CF" w:rsidRDefault="009443CF" w:rsidP="009443CF">
      <w:pPr>
        <w:pStyle w:val="Tekstpodstawowy"/>
        <w:spacing w:line="100" w:lineRule="atLeast"/>
        <w:rPr>
          <w:szCs w:val="22"/>
        </w:rPr>
      </w:pPr>
      <w:r w:rsidRPr="0058415B">
        <w:rPr>
          <w:szCs w:val="22"/>
        </w:rPr>
        <w:t>Ze względu na niewielki wzrost mocy istniejący WLZ do rozdzielnicy nie wymaga wymiany.</w:t>
      </w:r>
    </w:p>
    <w:p w14:paraId="4860B2E0" w14:textId="1B27AD35" w:rsidR="0082045B" w:rsidRDefault="0082045B" w:rsidP="009443CF">
      <w:pPr>
        <w:pStyle w:val="Tekstpodstawowy"/>
        <w:spacing w:line="100" w:lineRule="atLeast"/>
        <w:rPr>
          <w:szCs w:val="22"/>
        </w:rPr>
      </w:pPr>
    </w:p>
    <w:p w14:paraId="5C2C8F09" w14:textId="77777777" w:rsidR="0082045B" w:rsidRPr="0058415B" w:rsidRDefault="0082045B" w:rsidP="009443CF">
      <w:pPr>
        <w:pStyle w:val="Tekstpodstawowy"/>
        <w:spacing w:line="100" w:lineRule="atLeast"/>
        <w:rPr>
          <w:szCs w:val="22"/>
        </w:rPr>
      </w:pPr>
    </w:p>
    <w:p w14:paraId="23FEC749" w14:textId="1D7DDD94" w:rsidR="009443CF" w:rsidRPr="00124DD7" w:rsidRDefault="009443CF">
      <w:pPr>
        <w:pStyle w:val="Akapitzlist"/>
        <w:numPr>
          <w:ilvl w:val="0"/>
          <w:numId w:val="48"/>
        </w:numPr>
        <w:spacing w:line="240" w:lineRule="auto"/>
        <w:ind w:left="1134" w:hanging="567"/>
        <w:rPr>
          <w:b/>
          <w:bCs/>
        </w:rPr>
      </w:pPr>
      <w:bookmarkStart w:id="41" w:name="_Toc108773610"/>
      <w:r w:rsidRPr="00124DD7">
        <w:rPr>
          <w:b/>
          <w:bCs/>
        </w:rPr>
        <w:t>Wyłączenie pożarowe</w:t>
      </w:r>
      <w:bookmarkEnd w:id="41"/>
    </w:p>
    <w:p w14:paraId="003006FA" w14:textId="68E7ABFB" w:rsidR="009443CF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Remont pomieszczeń nie ingeruje w wyłączanie pożarowe całego obiektu.</w:t>
      </w:r>
    </w:p>
    <w:p w14:paraId="1ABDBAD1" w14:textId="44432717" w:rsidR="00124DD7" w:rsidRDefault="00124DD7" w:rsidP="00124DD7">
      <w:pPr>
        <w:pStyle w:val="Tekstpodstawowy"/>
        <w:spacing w:line="240" w:lineRule="auto"/>
        <w:rPr>
          <w:szCs w:val="22"/>
        </w:rPr>
      </w:pPr>
    </w:p>
    <w:p w14:paraId="5F3F879A" w14:textId="77777777" w:rsidR="0082045B" w:rsidRPr="0058415B" w:rsidRDefault="0082045B" w:rsidP="00124DD7">
      <w:pPr>
        <w:pStyle w:val="Tekstpodstawowy"/>
        <w:spacing w:line="240" w:lineRule="auto"/>
        <w:rPr>
          <w:szCs w:val="22"/>
        </w:rPr>
      </w:pPr>
    </w:p>
    <w:p w14:paraId="4D8854EC" w14:textId="77777777" w:rsidR="009443CF" w:rsidRPr="00124DD7" w:rsidRDefault="009443CF">
      <w:pPr>
        <w:pStyle w:val="Akapitzlist"/>
        <w:numPr>
          <w:ilvl w:val="0"/>
          <w:numId w:val="48"/>
        </w:numPr>
        <w:spacing w:line="240" w:lineRule="auto"/>
        <w:ind w:left="1134" w:hanging="567"/>
        <w:rPr>
          <w:b/>
          <w:bCs/>
        </w:rPr>
      </w:pPr>
      <w:bookmarkStart w:id="42" w:name="_Toc108773611"/>
      <w:r w:rsidRPr="00124DD7">
        <w:rPr>
          <w:b/>
          <w:bCs/>
        </w:rPr>
        <w:t>Rozdzielnice TS-71, TK-71, TO-71</w:t>
      </w:r>
      <w:bookmarkEnd w:id="42"/>
    </w:p>
    <w:p w14:paraId="022ED31B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Rozdzielnice TS-71, TK-71 oraz TO-71 zasilające pomieszczenia w zakresie remontu zlokalizowane są we wnęce w komunikacji w odległości ok. 10m od przebudowywanych pomieszczeń. Rozdzielnice zlokalizowane są we wnęce rozdzielczej zamykanej drzwiami pełnymi.</w:t>
      </w:r>
    </w:p>
    <w:p w14:paraId="59656DDA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 rozdzielnicach należy zdemontować wskazane obwody, a w miejsce po nich należy zainstalować zabezpieczenia projektowanych obwodów.</w:t>
      </w:r>
    </w:p>
    <w:p w14:paraId="23342322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Rozdzielnice wykonane w systemie TN-S, samoczynne wyłączenie zasilania.</w:t>
      </w:r>
    </w:p>
    <w:p w14:paraId="22349F27" w14:textId="77777777" w:rsidR="009443CF" w:rsidRPr="0058415B" w:rsidRDefault="009443CF" w:rsidP="00124DD7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Przewody wyprowadzić z rozdzielnicy od góry na istniejących trasach kablowych.</w:t>
      </w:r>
    </w:p>
    <w:p w14:paraId="4D4D5840" w14:textId="30083BFC" w:rsidR="00124DD7" w:rsidRDefault="00124DD7" w:rsidP="00124DD7">
      <w:bookmarkStart w:id="43" w:name="_Toc108773612"/>
    </w:p>
    <w:p w14:paraId="46F1FA54" w14:textId="77777777" w:rsidR="0082045B" w:rsidRDefault="0082045B" w:rsidP="00124DD7"/>
    <w:p w14:paraId="57CA5FCD" w14:textId="1F605298" w:rsidR="009443CF" w:rsidRPr="00124DD7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124DD7">
        <w:rPr>
          <w:b/>
          <w:bCs/>
        </w:rPr>
        <w:t xml:space="preserve">Szafa </w:t>
      </w:r>
      <w:proofErr w:type="spellStart"/>
      <w:r w:rsidRPr="00124DD7">
        <w:rPr>
          <w:b/>
          <w:bCs/>
        </w:rPr>
        <w:t>rack</w:t>
      </w:r>
      <w:proofErr w:type="spellEnd"/>
      <w:r w:rsidRPr="00124DD7">
        <w:rPr>
          <w:b/>
          <w:bCs/>
        </w:rPr>
        <w:t xml:space="preserve"> PD4</w:t>
      </w:r>
      <w:bookmarkEnd w:id="43"/>
    </w:p>
    <w:p w14:paraId="09CA2400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Szafa PD4 zlokalizowana jest w bibliotece na poziomie parteru. Istniejącą szafę należy doposażyć o elementy wskazane na rysunku. Wewnątrz szafy należy pozostawić zapasy każdego z przewodów min. 3m. Zapasy zawinąć i pozostawić uporządkowane w cokole.</w:t>
      </w:r>
    </w:p>
    <w:p w14:paraId="2AD3D663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Szczegółowe parametry urządzeń zostały wskazane w wytycznych Centrum Informatycznego, a wszystkie nazwy własne należy traktować jako przykładowe, dopuszcza się zastosowanie urządzeń i materiałów zamiennych po warunkiem zachowania ich równoważności i kompatybilności z istniejącymi urządzeniami.</w:t>
      </w:r>
    </w:p>
    <w:p w14:paraId="1BD46B42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Do szafy PD4 należy doprowadzić światłowody 12G OM3 oraz 12J z szafy PDA zlokalizowanej na parterze w drugim skrzydle budynku.  </w:t>
      </w:r>
    </w:p>
    <w:p w14:paraId="3F238DE8" w14:textId="7CC071EE" w:rsidR="009443CF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Światłowód wyprowadzić na istniejący szach oraz sprowadzić na kondygnacje parteru. Następnie wykonać nową trasę nad sufitem podwieszanym, aż pod szafę PD4. Tam wprowadzić do góry z zapasem przewodu, a przejście przez kondygnacje uszczelnić. Przybliżono długość trasy 220m.</w:t>
      </w:r>
    </w:p>
    <w:p w14:paraId="7DDFAC0C" w14:textId="4C1D42CE" w:rsidR="00124DD7" w:rsidRDefault="00124DD7" w:rsidP="009443CF">
      <w:pPr>
        <w:pStyle w:val="Tekstpodstawowy"/>
        <w:spacing w:line="240" w:lineRule="auto"/>
        <w:rPr>
          <w:szCs w:val="22"/>
        </w:rPr>
      </w:pPr>
    </w:p>
    <w:p w14:paraId="1998ADF5" w14:textId="77777777" w:rsidR="0082045B" w:rsidRPr="0058415B" w:rsidRDefault="0082045B" w:rsidP="009443CF">
      <w:pPr>
        <w:pStyle w:val="Tekstpodstawowy"/>
        <w:spacing w:line="240" w:lineRule="auto"/>
        <w:rPr>
          <w:szCs w:val="22"/>
        </w:rPr>
      </w:pPr>
    </w:p>
    <w:p w14:paraId="5207C955" w14:textId="0FFBDDFF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bookmarkStart w:id="44" w:name="_Toc108773613"/>
      <w:r w:rsidRPr="007D7F45">
        <w:rPr>
          <w:b/>
          <w:bCs/>
        </w:rPr>
        <w:t>Instalacja oświetlenia ogólnego</w:t>
      </w:r>
      <w:bookmarkEnd w:id="44"/>
    </w:p>
    <w:p w14:paraId="0FC3A9BC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W pomieszczeniach objętych zakresem remontu należy pozostawić istniejące oprawy oświetleniowe bez zmian ich lokalizacji. Po zakończonym remoncie oprawy należy wyczyścić oraz sprawdzić sprawność źródeł światła (w razie konieczności wymienić na nowe). </w:t>
      </w:r>
    </w:p>
    <w:p w14:paraId="60533B54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Nad stanowiskami pracy projektuje się dodatkowe oprawy oświetleniowe w postaci zwieszanych linii świetlnych. Projektowane oprawy wyposażone będą w moduły sterowania </w:t>
      </w:r>
      <w:proofErr w:type="spellStart"/>
      <w:r w:rsidRPr="0058415B">
        <w:rPr>
          <w:szCs w:val="22"/>
        </w:rPr>
        <w:t>bluetooth</w:t>
      </w:r>
      <w:proofErr w:type="spellEnd"/>
      <w:r w:rsidRPr="0058415B">
        <w:rPr>
          <w:szCs w:val="22"/>
        </w:rPr>
        <w:t>, które pozwalają sterować natężeniem oświetlenia z poziomu aplikacji.</w:t>
      </w:r>
    </w:p>
    <w:p w14:paraId="741801E5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Wymagana wartość natężenia przy stanowiskach pracy wynosi 500lx.</w:t>
      </w:r>
    </w:p>
    <w:p w14:paraId="5FC2A7D3" w14:textId="328F2435" w:rsidR="007D7F45" w:rsidRDefault="007D7F45" w:rsidP="007D7F45">
      <w:bookmarkStart w:id="45" w:name="_Toc52875118"/>
      <w:bookmarkStart w:id="46" w:name="_Toc69826051"/>
      <w:bookmarkStart w:id="47" w:name="_Toc101333290"/>
      <w:bookmarkStart w:id="48" w:name="_Toc108773614"/>
    </w:p>
    <w:p w14:paraId="386CC8B1" w14:textId="405BF40F" w:rsidR="0082045B" w:rsidRDefault="0082045B" w:rsidP="007D7F45"/>
    <w:p w14:paraId="22AEC169" w14:textId="77777777" w:rsidR="0082045B" w:rsidRDefault="0082045B" w:rsidP="007D7F45"/>
    <w:p w14:paraId="580D9C1C" w14:textId="79FC512A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lastRenderedPageBreak/>
        <w:t xml:space="preserve">Instalacja oświetlenia </w:t>
      </w:r>
      <w:proofErr w:type="spellStart"/>
      <w:r w:rsidRPr="007D7F45">
        <w:rPr>
          <w:b/>
          <w:bCs/>
        </w:rPr>
        <w:t>awaryjno</w:t>
      </w:r>
      <w:proofErr w:type="spellEnd"/>
      <w:r w:rsidRPr="007D7F45">
        <w:rPr>
          <w:b/>
          <w:bCs/>
        </w:rPr>
        <w:t>-ewakuacyjnego</w:t>
      </w:r>
      <w:bookmarkEnd w:id="45"/>
      <w:bookmarkEnd w:id="46"/>
      <w:bookmarkEnd w:id="47"/>
      <w:bookmarkEnd w:id="48"/>
    </w:p>
    <w:p w14:paraId="1D2AC9FF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Dla oświetlenia </w:t>
      </w:r>
      <w:proofErr w:type="spellStart"/>
      <w:r w:rsidRPr="0058415B">
        <w:rPr>
          <w:szCs w:val="22"/>
        </w:rPr>
        <w:t>awaryjnego-ewakuacyjnego</w:t>
      </w:r>
      <w:proofErr w:type="spellEnd"/>
      <w:r w:rsidRPr="0058415B">
        <w:rPr>
          <w:szCs w:val="22"/>
        </w:rPr>
        <w:t xml:space="preserve"> została zaprojektowana instalacja na dedykowanych istniejących oprawach, w których zabudowano inwertery. Ponadto oprawy oświetlenia </w:t>
      </w:r>
      <w:proofErr w:type="spellStart"/>
      <w:r w:rsidRPr="0058415B">
        <w:rPr>
          <w:szCs w:val="22"/>
        </w:rPr>
        <w:t>awaryjno</w:t>
      </w:r>
      <w:proofErr w:type="spellEnd"/>
      <w:r w:rsidRPr="0058415B">
        <w:rPr>
          <w:szCs w:val="22"/>
        </w:rPr>
        <w:t xml:space="preserve">-ewakuacyjnego posiadają funkcje </w:t>
      </w:r>
      <w:proofErr w:type="spellStart"/>
      <w:r w:rsidRPr="0058415B">
        <w:rPr>
          <w:szCs w:val="22"/>
        </w:rPr>
        <w:t>centraltestu</w:t>
      </w:r>
      <w:proofErr w:type="spellEnd"/>
      <w:r w:rsidRPr="0058415B">
        <w:rPr>
          <w:szCs w:val="22"/>
        </w:rPr>
        <w:t xml:space="preserve">, czas pracy po zaniku napięcia 1 godzina. Natężenie oświetlenie </w:t>
      </w:r>
      <w:proofErr w:type="spellStart"/>
      <w:r w:rsidRPr="0058415B">
        <w:rPr>
          <w:szCs w:val="22"/>
        </w:rPr>
        <w:t>awaryjnego-ewakuacyjnego</w:t>
      </w:r>
      <w:proofErr w:type="spellEnd"/>
      <w:r w:rsidRPr="0058415B">
        <w:rPr>
          <w:szCs w:val="22"/>
        </w:rPr>
        <w:t xml:space="preserve"> powinno wynosić 1 lx, a przy sprzęcie ppoż. 5 lx. </w:t>
      </w:r>
    </w:p>
    <w:p w14:paraId="0D93FDBA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 xml:space="preserve">Oprawy </w:t>
      </w:r>
      <w:proofErr w:type="spellStart"/>
      <w:r w:rsidRPr="0058415B">
        <w:rPr>
          <w:szCs w:val="22"/>
        </w:rPr>
        <w:t>awaryjne-ewakuacyjne</w:t>
      </w:r>
      <w:proofErr w:type="spellEnd"/>
      <w:r w:rsidRPr="0058415B">
        <w:rPr>
          <w:szCs w:val="22"/>
        </w:rPr>
        <w:t xml:space="preserve"> muszą posiadać świadectwo dopuszczenia do stosowania w ochronie ppoż. CNBOP.</w:t>
      </w:r>
    </w:p>
    <w:p w14:paraId="017983FE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Lokalizację opraw oświetlenia awaryjnego należy sprawdzić z rysunkami sufitów podwieszanych zawartych w branży architektury.</w:t>
      </w:r>
    </w:p>
    <w:p w14:paraId="2DC95C53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 projekcie należy przewidzieć jedynie przesunięcie istniejących opraw oświetlenia awaryjnego oraz nowe programowanie centrali testowania opraw.</w:t>
      </w:r>
    </w:p>
    <w:p w14:paraId="1A84DD07" w14:textId="38DBF933" w:rsidR="007D7F45" w:rsidRDefault="007D7F45" w:rsidP="007D7F45">
      <w:bookmarkStart w:id="49" w:name="_Toc108773615"/>
    </w:p>
    <w:p w14:paraId="69F3E37B" w14:textId="77777777" w:rsidR="0082045B" w:rsidRDefault="0082045B" w:rsidP="007D7F45"/>
    <w:p w14:paraId="20E7A6B6" w14:textId="7A39E7F7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t>Instalacja gniazd wtykowych</w:t>
      </w:r>
      <w:bookmarkEnd w:id="49"/>
    </w:p>
    <w:p w14:paraId="71F348D4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Instalację gniazd wtykowych silnoprądowych wykonać za pomocą przewodów                  YDYżo3x2,5mm</w:t>
      </w:r>
      <w:r w:rsidRPr="0058415B">
        <w:rPr>
          <w:szCs w:val="22"/>
          <w:vertAlign w:val="superscript"/>
        </w:rPr>
        <w:t>2</w:t>
      </w:r>
      <w:r w:rsidRPr="0058415B">
        <w:rPr>
          <w:szCs w:val="22"/>
        </w:rPr>
        <w:t xml:space="preserve"> wyprowadzonym z rozdzielnic TS-71 oraz TK-71. Do gniazd teletechnicznych doprowadzić przewody S/FTP, kat.7, 1,2GHz, 4 pary, 23AWG, LSZH z szafy PD4. Gniazda grupować we wspólne ramki. Dodatkowo pod stołami w pomieszczeniach K-1, K-2 oraz K-3 należy zainstalować puszki podłogowe wyposażone w gniazda silnoprądowe oraz teletechniczne. </w:t>
      </w:r>
    </w:p>
    <w:p w14:paraId="1D3DD1C2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Gniazda wtykowe wykonywać jako podtynkowe z wyjątkiem gniazd montowanych na istniejących ściankach systemowych. W tych miejscach przewody prowadzić w listwach DLP w których należy zainstalować gniazda.</w:t>
      </w:r>
    </w:p>
    <w:p w14:paraId="65ACD323" w14:textId="4C6ACA3D" w:rsidR="007D7F45" w:rsidRDefault="007D7F45" w:rsidP="007D7F45">
      <w:bookmarkStart w:id="50" w:name="_Toc108773616"/>
    </w:p>
    <w:p w14:paraId="37DD56DC" w14:textId="77777777" w:rsidR="0082045B" w:rsidRDefault="0082045B" w:rsidP="007D7F45"/>
    <w:p w14:paraId="67A4CE86" w14:textId="3F52C719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t>Trasy prowadzenia przewodów</w:t>
      </w:r>
      <w:bookmarkEnd w:id="50"/>
    </w:p>
    <w:p w14:paraId="3893DCB9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Przewody silnoprądowe wyprowadzone z istniejących rozdzielnic należy wyprowadzić nad sufit podwieszany i doprowadzić do remontowanych pomieszczeń po istniejących trasach kablowych. Wszystkie przewody poniżej sufitu podwieszanego prowadzić pod tynkiem.</w:t>
      </w:r>
    </w:p>
    <w:p w14:paraId="1B876A38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Przewody niskoprądowe wyprowadzić z szafy PD4 nad sufit podwieszany i doprowadzić istniejącymi trasami kablowymi do pionu na pierwsze piętro.</w:t>
      </w:r>
    </w:p>
    <w:p w14:paraId="3502A4FC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 xml:space="preserve">Z niskoprądowe z parteru oraz silnoprądowe z nad sufitu podwieszanego prowadzić w istniejącej obudowie słupa na projektowanych korytkach kablowych. </w:t>
      </w:r>
    </w:p>
    <w:p w14:paraId="41802BB1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Wewnątrz słupa wykonać dwie osobne trasy. Podczas montażu na piętrze należy rozkuć istniejącą obudowę słupa, zainstalować wewnątrz projektowane korytka kablowe, a następnie odtworzyć do stanu pierwotnego, z uwzględnieniem trzech par drzwiczek rewizyjnych. Pierwszą parę zamontować na wysokości 0,3m od posadki, kolejną w połowie wysokości, a trzecią 30 cm od sufitu podwieszanego.</w:t>
      </w:r>
    </w:p>
    <w:p w14:paraId="6D18FE77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Istniejące trasy kablowe pod posadzką należy zdemontować wraz ze wskazanymi na rysunkach puszkami podłogowymi, a w ich miejscach odtworzyć posadzkę. Wskazane istniejące puszki podłogowe przesunąć we wskazane miejsca lub pozostawić bez zmian. Pozostawione puszki podłogowe będą pełnić funkcję rewizji w miejscach zmiany kierunków tras lub na długich odcinkach.</w:t>
      </w:r>
    </w:p>
    <w:p w14:paraId="72E6FAE9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Dla nowych tras kablowych należy rozkuć posadzkę, ułożyć w nich nowe koryta podpodłogowe. W każdej trasie należy ułożyć po dwa koryta 100x28mm min dwukomorowe.</w:t>
      </w:r>
    </w:p>
    <w:p w14:paraId="2234BB33" w14:textId="77777777" w:rsidR="009443CF" w:rsidRPr="0058415B" w:rsidRDefault="009443CF" w:rsidP="009443CF">
      <w:pPr>
        <w:jc w:val="both"/>
        <w:rPr>
          <w:szCs w:val="22"/>
        </w:rPr>
      </w:pPr>
      <w:r w:rsidRPr="0058415B">
        <w:rPr>
          <w:szCs w:val="22"/>
        </w:rPr>
        <w:t>Należy zachować rozdział prowadzonych przewodów z podziałem na przewody elektryczne silnoprądowe i teletechniczne.</w:t>
      </w:r>
    </w:p>
    <w:p w14:paraId="517028D5" w14:textId="415A0173" w:rsidR="007D7F45" w:rsidRDefault="007D7F45" w:rsidP="007D7F45">
      <w:bookmarkStart w:id="51" w:name="_Toc108773617"/>
    </w:p>
    <w:p w14:paraId="34F67637" w14:textId="77777777" w:rsidR="0082045B" w:rsidRDefault="0082045B" w:rsidP="007D7F45"/>
    <w:p w14:paraId="5BFE656C" w14:textId="22B9EAC4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lastRenderedPageBreak/>
        <w:t>Połączenia wyrównawcze</w:t>
      </w:r>
      <w:bookmarkEnd w:id="51"/>
    </w:p>
    <w:p w14:paraId="4985CE87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Do istniejącego systemu połączeń wyrównawczych należy przyłączyć nowe metalowe trasy kablowe, konstrukcję ścianek oraz inne elementy przewodzące linką LgY6mm</w:t>
      </w:r>
      <w:r w:rsidRPr="0058415B">
        <w:rPr>
          <w:szCs w:val="22"/>
          <w:vertAlign w:val="superscript"/>
        </w:rPr>
        <w:t>2</w:t>
      </w:r>
      <w:r w:rsidRPr="0058415B">
        <w:rPr>
          <w:szCs w:val="22"/>
        </w:rPr>
        <w:t>. Szafę PD4 należy przyłączyć do systemu połączeń wyrównawczych linką LgY25mm</w:t>
      </w:r>
      <w:r w:rsidRPr="0058415B">
        <w:rPr>
          <w:szCs w:val="22"/>
          <w:vertAlign w:val="superscript"/>
        </w:rPr>
        <w:t>2</w:t>
      </w:r>
      <w:r w:rsidRPr="0058415B">
        <w:rPr>
          <w:szCs w:val="22"/>
        </w:rPr>
        <w:t>.</w:t>
      </w:r>
    </w:p>
    <w:p w14:paraId="3E99F092" w14:textId="6E21E2DC" w:rsidR="007D7F45" w:rsidRDefault="007D7F45" w:rsidP="007D7F45">
      <w:bookmarkStart w:id="52" w:name="_Toc108773618"/>
    </w:p>
    <w:p w14:paraId="25090BAF" w14:textId="77777777" w:rsidR="0082045B" w:rsidRDefault="0082045B" w:rsidP="007D7F45"/>
    <w:p w14:paraId="2D50F945" w14:textId="2C045E14" w:rsidR="009443CF" w:rsidRPr="007D7F45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7D7F45">
        <w:rPr>
          <w:b/>
          <w:bCs/>
        </w:rPr>
        <w:t>Ochrona przeciwporażeniowa</w:t>
      </w:r>
      <w:bookmarkEnd w:id="52"/>
      <w:r w:rsidRPr="007D7F45">
        <w:rPr>
          <w:b/>
          <w:bCs/>
        </w:rPr>
        <w:t xml:space="preserve"> </w:t>
      </w:r>
    </w:p>
    <w:p w14:paraId="167798F2" w14:textId="77777777" w:rsidR="009443CF" w:rsidRPr="0058415B" w:rsidRDefault="009443CF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 xml:space="preserve">Ochrona przeciwporażeniowa zaprojektowana jest zgodnie z PN-HD 60364-4-41. </w:t>
      </w:r>
    </w:p>
    <w:p w14:paraId="05333D55" w14:textId="77777777" w:rsidR="009443CF" w:rsidRPr="0058415B" w:rsidRDefault="009443CF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Ochrona przeciwporażeniowa w budynku:</w:t>
      </w:r>
    </w:p>
    <w:p w14:paraId="19C488F3" w14:textId="77777777" w:rsidR="009443CF" w:rsidRPr="0058415B" w:rsidRDefault="009443CF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Jako podstawowy system ochrony przeciwporażeniowej będzie zastosowane:</w:t>
      </w:r>
    </w:p>
    <w:p w14:paraId="12118E45" w14:textId="2294F8A2" w:rsidR="009443CF" w:rsidRPr="0082045B" w:rsidRDefault="009443CF">
      <w:pPr>
        <w:pStyle w:val="Tekstpodstawowy22"/>
        <w:numPr>
          <w:ilvl w:val="0"/>
          <w:numId w:val="39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 xml:space="preserve">izolowanie części </w:t>
      </w:r>
      <w:r w:rsidR="0082045B" w:rsidRPr="0058415B">
        <w:rPr>
          <w:rFonts w:ascii="Arial Narrow" w:eastAsia="Arial Unicode MS" w:hAnsi="Arial Narrow"/>
          <w:b w:val="0"/>
          <w:sz w:val="22"/>
          <w:szCs w:val="22"/>
        </w:rPr>
        <w:t>czynnych</w:t>
      </w:r>
      <w:r w:rsidR="0082045B">
        <w:rPr>
          <w:rFonts w:ascii="Arial Narrow" w:eastAsia="Arial Unicode MS" w:hAnsi="Arial Narrow"/>
          <w:b w:val="0"/>
          <w:sz w:val="22"/>
          <w:szCs w:val="22"/>
        </w:rPr>
        <w:t xml:space="preserve"> j</w:t>
      </w:r>
      <w:r w:rsidRPr="0082045B">
        <w:rPr>
          <w:rFonts w:ascii="Arial Narrow" w:eastAsia="Arial Unicode MS" w:hAnsi="Arial Narrow"/>
          <w:b w:val="0"/>
          <w:sz w:val="22"/>
          <w:szCs w:val="22"/>
        </w:rPr>
        <w:t>ako ochronę przy uszkodzeniu:</w:t>
      </w:r>
    </w:p>
    <w:p w14:paraId="468BB5F9" w14:textId="77777777" w:rsidR="009443CF" w:rsidRPr="0058415B" w:rsidRDefault="009443CF">
      <w:pPr>
        <w:pStyle w:val="Tekstpodstawowy22"/>
        <w:numPr>
          <w:ilvl w:val="0"/>
          <w:numId w:val="40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samoczynne wyłączenie w przypadku przekroczenia wartości napięcia dotykowego bezpiecznego oraz zastosowanie połączeń wyrównawczych.</w:t>
      </w:r>
    </w:p>
    <w:p w14:paraId="78D0E12D" w14:textId="77777777" w:rsidR="009443CF" w:rsidRPr="0058415B" w:rsidRDefault="009443CF">
      <w:pPr>
        <w:pStyle w:val="Tekstpodstawowy22"/>
        <w:numPr>
          <w:ilvl w:val="0"/>
          <w:numId w:val="40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urządzenia II klasy ochronności lub o izolacji równoważnej.</w:t>
      </w:r>
    </w:p>
    <w:p w14:paraId="005B85BF" w14:textId="1EAC62B6" w:rsidR="009443CF" w:rsidRPr="0058415B" w:rsidRDefault="0082045B" w:rsidP="007D7F45">
      <w:pPr>
        <w:pStyle w:val="Tekstpodstawowy22"/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>
        <w:rPr>
          <w:rFonts w:ascii="Arial Narrow" w:eastAsia="Arial Unicode MS" w:hAnsi="Arial Narrow"/>
          <w:b w:val="0"/>
          <w:sz w:val="22"/>
          <w:szCs w:val="22"/>
        </w:rPr>
        <w:tab/>
      </w:r>
      <w:r w:rsidR="009443CF" w:rsidRPr="0058415B">
        <w:rPr>
          <w:rFonts w:ascii="Arial Narrow" w:eastAsia="Arial Unicode MS" w:hAnsi="Arial Narrow"/>
          <w:b w:val="0"/>
          <w:sz w:val="22"/>
          <w:szCs w:val="22"/>
        </w:rPr>
        <w:t>Jako ochronę uzupełniającą stosowane w przypadku uszkodzenia środków ochrony podstawowej i przy uszkodzeniu, a także w przypadku nieostrożności użytkowników:</w:t>
      </w:r>
    </w:p>
    <w:p w14:paraId="52269061" w14:textId="77777777" w:rsidR="009443CF" w:rsidRPr="0058415B" w:rsidRDefault="009443CF">
      <w:pPr>
        <w:pStyle w:val="Tekstpodstawowy22"/>
        <w:numPr>
          <w:ilvl w:val="0"/>
          <w:numId w:val="41"/>
        </w:numPr>
        <w:tabs>
          <w:tab w:val="clear" w:pos="900"/>
        </w:tabs>
        <w:spacing w:line="240" w:lineRule="auto"/>
        <w:ind w:left="1418" w:hanging="284"/>
        <w:rPr>
          <w:rFonts w:ascii="Arial Narrow" w:eastAsia="Arial Unicode MS" w:hAnsi="Arial Narrow"/>
          <w:b w:val="0"/>
          <w:sz w:val="22"/>
          <w:szCs w:val="22"/>
        </w:rPr>
      </w:pPr>
      <w:r w:rsidRPr="0058415B">
        <w:rPr>
          <w:rFonts w:ascii="Arial Narrow" w:eastAsia="Arial Unicode MS" w:hAnsi="Arial Narrow"/>
          <w:b w:val="0"/>
          <w:sz w:val="22"/>
          <w:szCs w:val="22"/>
        </w:rPr>
        <w:t>wyłączniki różnicowoprądowe o prądzie upływu nie przekraczających 30mA</w:t>
      </w:r>
    </w:p>
    <w:p w14:paraId="2C7DC896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dodatkowe połączenia wyrównawcze.</w:t>
      </w:r>
    </w:p>
    <w:p w14:paraId="1DA59C00" w14:textId="6711F27E" w:rsidR="0082045B" w:rsidRDefault="0082045B" w:rsidP="0082045B">
      <w:bookmarkStart w:id="53" w:name="_Toc108773619"/>
    </w:p>
    <w:p w14:paraId="3690B546" w14:textId="77777777" w:rsidR="0082045B" w:rsidRDefault="0082045B" w:rsidP="0082045B"/>
    <w:p w14:paraId="7084E134" w14:textId="0DA8BE9F" w:rsidR="009443CF" w:rsidRPr="0082045B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82045B">
        <w:rPr>
          <w:b/>
          <w:bCs/>
        </w:rPr>
        <w:t>Rzutnik oraz ekran</w:t>
      </w:r>
      <w:bookmarkEnd w:id="53"/>
    </w:p>
    <w:p w14:paraId="34C0895E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W każdej sali komputerowej należy zainstalować wysuwany ekran oraz projektor LCD. Nad sufitem podwieszanym należy zainstalować gniazdo do wtykowe do zasilania ekranu. Na suficie w pobliżu rzutnika należy zainstalować gniazdo wtykowe oraz gniazdo HDMI połączone z gniazdem HDMI przy stanowisku prowadzącego.</w:t>
      </w:r>
    </w:p>
    <w:p w14:paraId="5962B031" w14:textId="77777777" w:rsidR="009443CF" w:rsidRPr="0058415B" w:rsidRDefault="009443CF" w:rsidP="009443CF">
      <w:pPr>
        <w:pStyle w:val="Tekstpodstawowy"/>
        <w:spacing w:line="240" w:lineRule="auto"/>
        <w:rPr>
          <w:szCs w:val="22"/>
        </w:rPr>
      </w:pPr>
      <w:r w:rsidRPr="0058415B">
        <w:rPr>
          <w:szCs w:val="22"/>
        </w:rPr>
        <w:t>Specyfikacja rzutnika:</w:t>
      </w:r>
    </w:p>
    <w:p w14:paraId="3A0E27DC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Format obrazu: 16:9</w:t>
      </w:r>
    </w:p>
    <w:p w14:paraId="4C1BF784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Wbudowany głośnik: 20W</w:t>
      </w:r>
    </w:p>
    <w:p w14:paraId="67F35F90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Moc lampy: 330W</w:t>
      </w:r>
    </w:p>
    <w:p w14:paraId="7EA604A1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Żywotność lampy w trybie normalnym: 4000h</w:t>
      </w:r>
    </w:p>
    <w:p w14:paraId="420C9537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Źródło światła: Lampa</w:t>
      </w:r>
    </w:p>
    <w:p w14:paraId="77C53B37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Technologia wyświetlania: 3LCD</w:t>
      </w:r>
    </w:p>
    <w:p w14:paraId="647D9DD2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Rozdzielczość: 1920x1200</w:t>
      </w:r>
    </w:p>
    <w:p w14:paraId="421C7068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Jasność: 5300 lm</w:t>
      </w:r>
    </w:p>
    <w:p w14:paraId="58112DEE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Wejścia HDMI</w:t>
      </w:r>
    </w:p>
    <w:p w14:paraId="261BEFBC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Wyposażony w uchwyt do montażu nad sufitem podwieszanym</w:t>
      </w:r>
    </w:p>
    <w:p w14:paraId="18C8C4D5" w14:textId="77777777" w:rsidR="009443CF" w:rsidRPr="0058415B" w:rsidRDefault="009443CF">
      <w:pPr>
        <w:pStyle w:val="Tekstpodstawowy"/>
        <w:numPr>
          <w:ilvl w:val="0"/>
          <w:numId w:val="41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Pilot sterujący</w:t>
      </w:r>
    </w:p>
    <w:p w14:paraId="6933E86F" w14:textId="77777777" w:rsidR="009443CF" w:rsidRPr="0058415B" w:rsidRDefault="009443CF" w:rsidP="0082045B">
      <w:pPr>
        <w:pStyle w:val="Tekstpodstawowy"/>
        <w:spacing w:line="240" w:lineRule="auto"/>
        <w:ind w:left="1418" w:hanging="284"/>
        <w:rPr>
          <w:szCs w:val="22"/>
        </w:rPr>
      </w:pPr>
      <w:r w:rsidRPr="0058415B">
        <w:rPr>
          <w:szCs w:val="22"/>
        </w:rPr>
        <w:t>Specyfikacja ekranu:</w:t>
      </w:r>
    </w:p>
    <w:p w14:paraId="0768C7FD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Wymiary powierzchni wyświetlania: 230x173cm</w:t>
      </w:r>
    </w:p>
    <w:p w14:paraId="59CCEA55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Ekran chowany w kasecie podtynkowej zabudowanej w suficie</w:t>
      </w:r>
    </w:p>
    <w:p w14:paraId="2546AC47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Wyposażony w uchwyt do sufitu</w:t>
      </w:r>
    </w:p>
    <w:p w14:paraId="234BDAC3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Wyposażony w sterowanie radiowe RF</w:t>
      </w:r>
    </w:p>
    <w:p w14:paraId="301442CF" w14:textId="77777777" w:rsidR="009443CF" w:rsidRPr="0058415B" w:rsidRDefault="009443CF">
      <w:pPr>
        <w:pStyle w:val="Tekstpodstawowy"/>
        <w:numPr>
          <w:ilvl w:val="0"/>
          <w:numId w:val="46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Pilot sterujący</w:t>
      </w:r>
    </w:p>
    <w:p w14:paraId="1453BC1E" w14:textId="77777777" w:rsidR="009443CF" w:rsidRPr="0058415B" w:rsidRDefault="009443CF" w:rsidP="0082045B">
      <w:pPr>
        <w:pStyle w:val="Tekstpodstawowy"/>
        <w:spacing w:line="240" w:lineRule="auto"/>
        <w:ind w:left="1418" w:hanging="284"/>
        <w:rPr>
          <w:szCs w:val="22"/>
        </w:rPr>
      </w:pPr>
      <w:r w:rsidRPr="0058415B">
        <w:rPr>
          <w:szCs w:val="22"/>
        </w:rPr>
        <w:t>Ze względu na duże nasłonecznienie pomieszczeń dopuszcza się (po uzgodnieniu z Inwestorem) zamianę rzutnika oraz ekranu na monitor.</w:t>
      </w:r>
    </w:p>
    <w:p w14:paraId="6B649839" w14:textId="77777777" w:rsidR="009443CF" w:rsidRPr="0058415B" w:rsidRDefault="009443CF" w:rsidP="0082045B">
      <w:pPr>
        <w:pStyle w:val="Tekstpodstawowy"/>
        <w:spacing w:line="240" w:lineRule="auto"/>
        <w:ind w:left="1418" w:hanging="284"/>
        <w:rPr>
          <w:szCs w:val="22"/>
        </w:rPr>
      </w:pPr>
      <w:r w:rsidRPr="0058415B">
        <w:rPr>
          <w:szCs w:val="22"/>
        </w:rPr>
        <w:t>Specyfikacja monitora 4K:</w:t>
      </w:r>
    </w:p>
    <w:p w14:paraId="0D30ADEF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Panel IPS LED,</w:t>
      </w:r>
    </w:p>
    <w:p w14:paraId="1F8D5A9B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Przekątna: 86”</w:t>
      </w:r>
    </w:p>
    <w:p w14:paraId="0CD9A94E" w14:textId="78B8E14D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lastRenderedPageBreak/>
        <w:t xml:space="preserve">Jasność: </w:t>
      </w:r>
      <w:r w:rsidR="004832E5">
        <w:rPr>
          <w:szCs w:val="22"/>
        </w:rPr>
        <w:t>500</w:t>
      </w:r>
      <w:r w:rsidRPr="0058415B">
        <w:rPr>
          <w:szCs w:val="22"/>
        </w:rPr>
        <w:t xml:space="preserve"> cd/m</w:t>
      </w:r>
      <w:r w:rsidRPr="0058415B">
        <w:rPr>
          <w:szCs w:val="22"/>
          <w:vertAlign w:val="superscript"/>
        </w:rPr>
        <w:t>2</w:t>
      </w:r>
    </w:p>
    <w:p w14:paraId="1540C345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Rozdzielczość: 3840x2160</w:t>
      </w:r>
    </w:p>
    <w:p w14:paraId="708FEECD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Czas reakcji: 8ms</w:t>
      </w:r>
    </w:p>
    <w:p w14:paraId="5CC92C47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Kąt widzenia: 178</w:t>
      </w:r>
      <w:r w:rsidRPr="0058415B">
        <w:rPr>
          <w:szCs w:val="22"/>
          <w:vertAlign w:val="superscript"/>
        </w:rPr>
        <w:t>o</w:t>
      </w:r>
      <w:r w:rsidRPr="0058415B">
        <w:rPr>
          <w:szCs w:val="22"/>
        </w:rPr>
        <w:t>/178</w:t>
      </w:r>
      <w:r w:rsidRPr="0058415B">
        <w:rPr>
          <w:szCs w:val="22"/>
          <w:vertAlign w:val="superscript"/>
        </w:rPr>
        <w:t>o</w:t>
      </w:r>
    </w:p>
    <w:p w14:paraId="2CB478BC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Minimum 2 wejścia HDMI</w:t>
      </w:r>
    </w:p>
    <w:p w14:paraId="22888F14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Sterowanie z pilota</w:t>
      </w:r>
    </w:p>
    <w:p w14:paraId="6BE5B061" w14:textId="77777777" w:rsidR="009443CF" w:rsidRPr="0058415B" w:rsidRDefault="009443CF">
      <w:pPr>
        <w:pStyle w:val="Tekstpodstawowy"/>
        <w:numPr>
          <w:ilvl w:val="0"/>
          <w:numId w:val="47"/>
        </w:numPr>
        <w:suppressAutoHyphens w:val="0"/>
        <w:spacing w:before="0" w:line="240" w:lineRule="auto"/>
        <w:ind w:left="1418" w:hanging="284"/>
        <w:jc w:val="both"/>
        <w:textAlignment w:val="auto"/>
        <w:rPr>
          <w:szCs w:val="22"/>
        </w:rPr>
      </w:pPr>
      <w:r w:rsidRPr="0058415B">
        <w:rPr>
          <w:szCs w:val="22"/>
        </w:rPr>
        <w:t>Dostarczany wraz z uchwytem do montażu na suficie.</w:t>
      </w:r>
    </w:p>
    <w:p w14:paraId="6EE08C80" w14:textId="68870EAD" w:rsidR="0082045B" w:rsidRDefault="0082045B" w:rsidP="0082045B">
      <w:pPr>
        <w:ind w:left="1418" w:hanging="284"/>
      </w:pPr>
      <w:bookmarkStart w:id="54" w:name="_Toc108773620"/>
    </w:p>
    <w:p w14:paraId="204AF14B" w14:textId="77777777" w:rsidR="0082045B" w:rsidRDefault="0082045B" w:rsidP="0082045B">
      <w:pPr>
        <w:ind w:left="1418" w:hanging="284"/>
      </w:pPr>
    </w:p>
    <w:p w14:paraId="65AC6954" w14:textId="05AD92AC" w:rsidR="009443CF" w:rsidRPr="0082045B" w:rsidRDefault="009443CF">
      <w:pPr>
        <w:pStyle w:val="Akapitzlist"/>
        <w:numPr>
          <w:ilvl w:val="0"/>
          <w:numId w:val="48"/>
        </w:numPr>
        <w:ind w:left="1134" w:hanging="567"/>
        <w:rPr>
          <w:b/>
          <w:bCs/>
        </w:rPr>
      </w:pPr>
      <w:r w:rsidRPr="0082045B">
        <w:rPr>
          <w:b/>
          <w:bCs/>
        </w:rPr>
        <w:t>Uwagi końcowe</w:t>
      </w:r>
      <w:bookmarkEnd w:id="54"/>
    </w:p>
    <w:p w14:paraId="2251B188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>całość prac wykonać zgodnie z projektem oraz z obowiązującymi normami, przepisami i zarządzeniami,</w:t>
      </w:r>
    </w:p>
    <w:p w14:paraId="3314651B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>przed oddaniem instalacji elektroenergetycznej do eksploatacji należy wykonać odpowiednie pomiary potwierdzające prawidłowość ich wykonania i sporządzić protokoły badań. Użytkownikowi pozostawić DTR urządzeń oraz instrukcje obsługi wraz z dokumentacją powykonawczą,</w:t>
      </w:r>
    </w:p>
    <w:p w14:paraId="30778737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>opisać trwale nr obwodów na wszystkich gniazdach, wyłącznikach i odbiornikach zgodnie z systematyką przyjętą na obiekcie</w:t>
      </w:r>
    </w:p>
    <w:p w14:paraId="748B0A9D" w14:textId="77777777" w:rsidR="009443CF" w:rsidRPr="0058415B" w:rsidRDefault="009443CF">
      <w:pPr>
        <w:pStyle w:val="Tekstpodstawowy"/>
        <w:numPr>
          <w:ilvl w:val="0"/>
          <w:numId w:val="36"/>
        </w:numPr>
        <w:suppressAutoHyphens w:val="0"/>
        <w:spacing w:before="0" w:line="240" w:lineRule="auto"/>
        <w:ind w:left="1418" w:hanging="284"/>
        <w:textAlignment w:val="auto"/>
        <w:rPr>
          <w:szCs w:val="22"/>
        </w:rPr>
      </w:pPr>
      <w:r w:rsidRPr="0058415B">
        <w:rPr>
          <w:szCs w:val="22"/>
        </w:rPr>
        <w:t xml:space="preserve">podane nazwy nie są wiążące i należy je traktować jako przykładowe, w celu dobrania materiałów o równoważnych lub </w:t>
      </w:r>
      <w:proofErr w:type="spellStart"/>
      <w:r w:rsidRPr="0058415B">
        <w:rPr>
          <w:szCs w:val="22"/>
        </w:rPr>
        <w:t>niegorszych</w:t>
      </w:r>
      <w:proofErr w:type="spellEnd"/>
      <w:r w:rsidRPr="0058415B">
        <w:rPr>
          <w:szCs w:val="22"/>
        </w:rPr>
        <w:t xml:space="preserve"> właściwościach.</w:t>
      </w:r>
    </w:p>
    <w:p w14:paraId="15232DBC" w14:textId="76179A0B" w:rsidR="009443CF" w:rsidRDefault="009443CF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027D82FF" w14:textId="32357A38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489E7835" w14:textId="1B2C1F65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06BD1BB8" w14:textId="77777777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0B5F7435" w14:textId="67F9D338" w:rsidR="008204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7628ED7F" w14:textId="77777777" w:rsidR="0082045B" w:rsidRPr="0058415B" w:rsidRDefault="0082045B" w:rsidP="0082045B">
      <w:pPr>
        <w:pStyle w:val="Tekstpodstawowy21"/>
        <w:spacing w:line="240" w:lineRule="auto"/>
        <w:ind w:left="1418" w:hanging="284"/>
        <w:jc w:val="left"/>
        <w:rPr>
          <w:rFonts w:ascii="Arial Narrow" w:hAnsi="Arial Narrow"/>
          <w:b w:val="0"/>
          <w:i w:val="0"/>
          <w:sz w:val="22"/>
          <w:szCs w:val="22"/>
        </w:rPr>
      </w:pPr>
    </w:p>
    <w:p w14:paraId="31E8A814" w14:textId="4128C9F4" w:rsidR="009443CF" w:rsidRPr="0082045B" w:rsidRDefault="009443CF" w:rsidP="0082045B">
      <w:pPr>
        <w:pStyle w:val="Tekstpodstawowy"/>
        <w:spacing w:line="240" w:lineRule="auto"/>
        <w:ind w:left="567"/>
        <w:rPr>
          <w:i/>
          <w:iCs/>
          <w:szCs w:val="22"/>
        </w:rPr>
      </w:pPr>
      <w:r w:rsidRPr="0082045B">
        <w:rPr>
          <w:i/>
          <w:iCs/>
          <w:szCs w:val="22"/>
        </w:rPr>
        <w:t>Opracował: mgr inż. Patryk Kluba</w:t>
      </w:r>
      <w:r w:rsidR="0082045B" w:rsidRPr="0082045B">
        <w:rPr>
          <w:i/>
          <w:iCs/>
          <w:szCs w:val="22"/>
        </w:rPr>
        <w:tab/>
        <w:t>………………………………………</w:t>
      </w:r>
      <w:proofErr w:type="gramStart"/>
      <w:r w:rsidR="0082045B" w:rsidRPr="0082045B">
        <w:rPr>
          <w:i/>
          <w:iCs/>
          <w:szCs w:val="22"/>
        </w:rPr>
        <w:t>…….</w:t>
      </w:r>
      <w:proofErr w:type="gramEnd"/>
      <w:r w:rsidR="0082045B" w:rsidRPr="0082045B">
        <w:rPr>
          <w:i/>
          <w:iCs/>
          <w:szCs w:val="22"/>
        </w:rPr>
        <w:t>.</w:t>
      </w:r>
    </w:p>
    <w:p w14:paraId="64F8C6B9" w14:textId="77777777" w:rsidR="009D6E80" w:rsidRDefault="009D6E80" w:rsidP="00210A15">
      <w:pPr>
        <w:pStyle w:val="Nagwek3"/>
        <w:numPr>
          <w:ilvl w:val="0"/>
          <w:numId w:val="0"/>
        </w:numPr>
        <w:autoSpaceDE w:val="0"/>
        <w:autoSpaceDN w:val="0"/>
        <w:adjustRightInd w:val="0"/>
      </w:pPr>
    </w:p>
    <w:p w14:paraId="39A792E8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  <w:lang w:eastAsia="pl-PL"/>
        </w:rPr>
      </w:pPr>
      <w:r>
        <w:rPr>
          <w:szCs w:val="22"/>
          <w:lang w:eastAsia="pl-PL"/>
        </w:rPr>
        <w:br w:type="page"/>
      </w:r>
    </w:p>
    <w:p w14:paraId="7780AFAC" w14:textId="77777777" w:rsidR="00272E6E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  <w:lang w:eastAsia="pl-PL"/>
        </w:rPr>
      </w:pPr>
    </w:p>
    <w:p w14:paraId="67E286DB" w14:textId="6CBBB0F6" w:rsidR="009D6E80" w:rsidRDefault="009D6E8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  <w:lang w:eastAsia="pl-PL"/>
        </w:rPr>
      </w:pPr>
      <w:r>
        <w:rPr>
          <w:szCs w:val="22"/>
          <w:lang w:eastAsia="pl-PL"/>
        </w:rPr>
        <w:br w:type="page"/>
      </w:r>
    </w:p>
    <w:p w14:paraId="33D83C2F" w14:textId="5EDC8635" w:rsidR="009D6E80" w:rsidRDefault="009D6E80" w:rsidP="009D6E80">
      <w:pPr>
        <w:pStyle w:val="Nagwek1"/>
        <w:spacing w:line="240" w:lineRule="auto"/>
        <w:ind w:left="851" w:hanging="851"/>
      </w:pPr>
      <w:bookmarkStart w:id="55" w:name="_Toc109380891"/>
      <w:r>
        <w:lastRenderedPageBreak/>
        <w:t>CZĘŚĆ GRAFICZNA</w:t>
      </w:r>
      <w:bookmarkEnd w:id="55"/>
    </w:p>
    <w:p w14:paraId="359154CF" w14:textId="77777777" w:rsidR="001B5B18" w:rsidRPr="000311A9" w:rsidRDefault="001B5B18" w:rsidP="001B5B18">
      <w:pPr>
        <w:rPr>
          <w:szCs w:val="22"/>
          <w:lang w:eastAsia="pl-PL"/>
        </w:rPr>
      </w:pPr>
    </w:p>
    <w:p w14:paraId="1BE9B436" w14:textId="77777777" w:rsidR="00272E6E" w:rsidRDefault="00923088" w:rsidP="00CD319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  <w:r w:rsidRPr="000311A9">
        <w:rPr>
          <w:lang w:eastAsia="pl-PL"/>
        </w:rPr>
        <w:br w:type="page"/>
      </w:r>
    </w:p>
    <w:p w14:paraId="48089E8E" w14:textId="77777777" w:rsidR="00272E6E" w:rsidRDefault="00272E6E" w:rsidP="00CD319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</w:p>
    <w:p w14:paraId="79E13005" w14:textId="6FB32E6A" w:rsidR="003E2460" w:rsidRPr="000311A9" w:rsidRDefault="00717656" w:rsidP="00CD3199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eastAsia="pl-PL"/>
        </w:rPr>
      </w:pPr>
      <w:r>
        <w:rPr>
          <w:lang w:eastAsia="pl-PL"/>
        </w:rPr>
        <w:br w:type="page"/>
      </w:r>
    </w:p>
    <w:p w14:paraId="7F615DFA" w14:textId="77777777" w:rsidR="00210A15" w:rsidRDefault="00210A15" w:rsidP="00272E6E">
      <w:pPr>
        <w:pStyle w:val="Nagwek3"/>
        <w:numPr>
          <w:ilvl w:val="0"/>
          <w:numId w:val="0"/>
        </w:numPr>
        <w:rPr>
          <w:lang w:val="en-US"/>
        </w:rPr>
      </w:pPr>
    </w:p>
    <w:p w14:paraId="421998A6" w14:textId="661BF855" w:rsidR="0082045B" w:rsidRDefault="009443CF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56" w:name="_Toc109380892"/>
      <w:r w:rsidRPr="00C61BD4">
        <w:rPr>
          <w:lang w:val="en-US"/>
        </w:rPr>
        <w:t>IE</w:t>
      </w:r>
      <w:r w:rsidR="00272E6E" w:rsidRPr="00C61BD4">
        <w:rPr>
          <w:lang w:val="en-US"/>
        </w:rPr>
        <w:t>01</w:t>
      </w:r>
      <w:r w:rsidR="001D130B" w:rsidRPr="00C61BD4">
        <w:rPr>
          <w:lang w:val="en-US"/>
        </w:rPr>
        <w:tab/>
      </w:r>
      <w:r w:rsidR="00C61BD4" w:rsidRPr="00C61BD4">
        <w:t>Instalacja gniazd wtykowych silnoprądowych</w:t>
      </w:r>
      <w:bookmarkEnd w:id="56"/>
    </w:p>
    <w:p w14:paraId="0562C67B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5A12C27F" w14:textId="1CBC7860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7F511EEA" w14:textId="77777777" w:rsidR="00210A15" w:rsidRPr="00C61BD4" w:rsidRDefault="00210A15" w:rsidP="00C61BD4">
      <w:pPr>
        <w:pStyle w:val="Nagwek3"/>
        <w:numPr>
          <w:ilvl w:val="0"/>
          <w:numId w:val="0"/>
        </w:numPr>
        <w:tabs>
          <w:tab w:val="left" w:pos="1701"/>
        </w:tabs>
        <w:rPr>
          <w:lang w:val="en-US"/>
        </w:rPr>
      </w:pPr>
    </w:p>
    <w:p w14:paraId="440F6E7C" w14:textId="1B7BD4A7" w:rsidR="0082045B" w:rsidRDefault="009443CF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57" w:name="_Toc109380893"/>
      <w:r w:rsidRPr="00C61BD4">
        <w:t>IE</w:t>
      </w:r>
      <w:r w:rsidR="00272E6E" w:rsidRPr="00C61BD4">
        <w:t>02</w:t>
      </w:r>
      <w:r w:rsidR="001D130B" w:rsidRPr="00C61BD4">
        <w:tab/>
      </w:r>
      <w:r w:rsidR="00C61BD4" w:rsidRPr="00C61BD4">
        <w:t>Instalacja gniazd wtykowych teletechnicznych</w:t>
      </w:r>
      <w:bookmarkEnd w:id="57"/>
    </w:p>
    <w:p w14:paraId="2627E873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899C123" w14:textId="462C222D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76BF1454" w14:textId="77777777" w:rsidR="00210A15" w:rsidRPr="00C61BD4" w:rsidRDefault="00210A15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06E7E2A4" w14:textId="7AF9BC2D" w:rsidR="0082045B" w:rsidRDefault="009443CF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58" w:name="_Toc109380894"/>
      <w:r w:rsidRPr="00C61BD4">
        <w:t>IE03</w:t>
      </w:r>
      <w:r w:rsidR="001D130B" w:rsidRPr="00C61BD4">
        <w:tab/>
      </w:r>
      <w:r w:rsidR="00C61BD4" w:rsidRPr="00C61BD4">
        <w:t>Trasy kablowe pod posadzką</w:t>
      </w:r>
      <w:bookmarkEnd w:id="58"/>
    </w:p>
    <w:p w14:paraId="4976CE81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59B4FA11" w14:textId="0EEA316D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6B0D5EC6" w14:textId="77777777" w:rsidR="00210A15" w:rsidRPr="00C61BD4" w:rsidRDefault="00210A15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012769D3" w14:textId="254B9D7E" w:rsidR="0082045B" w:rsidRDefault="009443CF" w:rsidP="001D130B">
      <w:pPr>
        <w:pStyle w:val="Nagwek3"/>
        <w:numPr>
          <w:ilvl w:val="0"/>
          <w:numId w:val="0"/>
        </w:numPr>
        <w:tabs>
          <w:tab w:val="left" w:pos="1701"/>
        </w:tabs>
      </w:pPr>
      <w:bookmarkStart w:id="59" w:name="_Toc109380895"/>
      <w:r w:rsidRPr="00C61BD4">
        <w:t>IE</w:t>
      </w:r>
      <w:r w:rsidR="00272E6E" w:rsidRPr="00C61BD4">
        <w:t>04</w:t>
      </w:r>
      <w:r w:rsidR="001D130B" w:rsidRPr="00C61BD4">
        <w:tab/>
      </w:r>
      <w:r w:rsidR="00C61BD4" w:rsidRPr="00C61BD4">
        <w:t>Istniejąca instalacja oświetlenia</w:t>
      </w:r>
      <w:bookmarkEnd w:id="59"/>
    </w:p>
    <w:p w14:paraId="035BC4CC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60E5C0F0" w14:textId="041060BC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5593E1D5" w14:textId="77777777" w:rsidR="00272E6E" w:rsidRPr="00C61BD4" w:rsidRDefault="00272E6E" w:rsidP="001D130B">
      <w:pPr>
        <w:pStyle w:val="Nagwek3"/>
        <w:numPr>
          <w:ilvl w:val="0"/>
          <w:numId w:val="0"/>
        </w:numPr>
        <w:tabs>
          <w:tab w:val="left" w:pos="1701"/>
        </w:tabs>
      </w:pPr>
    </w:p>
    <w:p w14:paraId="3AA13C43" w14:textId="49F5A80D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0" w:name="_Toc109380896"/>
      <w:r w:rsidRPr="0058415B">
        <w:t>IE05</w:t>
      </w:r>
      <w:r>
        <w:tab/>
      </w:r>
      <w:r w:rsidRPr="0058415B">
        <w:t>Projektowana instalacja oświetlenia</w:t>
      </w:r>
      <w:bookmarkEnd w:id="60"/>
    </w:p>
    <w:p w14:paraId="2BE5ED02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03CE711" w14:textId="6B796A0A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049B0403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5691ADB5" w14:textId="47E3C64D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1" w:name="_Toc109380897"/>
      <w:r w:rsidRPr="0058415B">
        <w:t>IE06</w:t>
      </w:r>
      <w:r>
        <w:tab/>
      </w:r>
      <w:r w:rsidRPr="0058415B">
        <w:t>Fragment schemat rozdzielnicy TS-71</w:t>
      </w:r>
      <w:bookmarkEnd w:id="61"/>
    </w:p>
    <w:p w14:paraId="72D2AE1C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083B5809" w14:textId="67ACFF80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68FCDE29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2DC1CAA7" w14:textId="70E603AB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2" w:name="_Toc109380898"/>
      <w:r w:rsidRPr="0058415B">
        <w:t>IE07</w:t>
      </w:r>
      <w:r>
        <w:tab/>
      </w:r>
      <w:r w:rsidRPr="0058415B">
        <w:t>Fragment schematu rozdzielnicy TK-71</w:t>
      </w:r>
      <w:bookmarkEnd w:id="62"/>
    </w:p>
    <w:p w14:paraId="12FFC47B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4327BC6B" w14:textId="6674341A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7ED29D35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7E883098" w14:textId="22F63DDB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3" w:name="_Toc109380899"/>
      <w:r w:rsidRPr="0058415B">
        <w:t>IE08</w:t>
      </w:r>
      <w:r>
        <w:tab/>
      </w:r>
      <w:r w:rsidRPr="0058415B">
        <w:t>Fragment Schematu rozdzielnicy TO-71</w:t>
      </w:r>
      <w:bookmarkEnd w:id="63"/>
    </w:p>
    <w:p w14:paraId="394ACECD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5BAFACC2" w14:textId="7D838323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1068E3C2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49BD45CF" w14:textId="07223DEE" w:rsidR="008204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4" w:name="_Toc109380900"/>
      <w:r w:rsidRPr="0058415B">
        <w:t>IE09</w:t>
      </w:r>
      <w:r>
        <w:tab/>
      </w:r>
      <w:r w:rsidRPr="0058415B">
        <w:t>Widok szafy PD4</w:t>
      </w:r>
      <w:bookmarkEnd w:id="64"/>
    </w:p>
    <w:p w14:paraId="4C548D85" w14:textId="77777777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47AE9480" w14:textId="0F83BF74" w:rsidR="0082045B" w:rsidRDefault="0082045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Arial Narrow" w:cs="Arial Narrow"/>
          <w:b/>
          <w:bCs/>
          <w:caps/>
          <w:kern w:val="2"/>
          <w:szCs w:val="22"/>
          <w:u w:color="000000"/>
          <w:lang w:eastAsia="pl-PL"/>
        </w:rPr>
      </w:pPr>
      <w:r>
        <w:br w:type="page"/>
      </w:r>
    </w:p>
    <w:p w14:paraId="56B8B5C6" w14:textId="77777777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</w:p>
    <w:p w14:paraId="7D2BE326" w14:textId="02444539" w:rsidR="00C61BD4" w:rsidRPr="0058415B" w:rsidRDefault="00C61BD4" w:rsidP="00C61BD4">
      <w:pPr>
        <w:pStyle w:val="Nagwek3"/>
        <w:numPr>
          <w:ilvl w:val="0"/>
          <w:numId w:val="0"/>
        </w:numPr>
        <w:tabs>
          <w:tab w:val="left" w:pos="1701"/>
        </w:tabs>
      </w:pPr>
      <w:bookmarkStart w:id="65" w:name="_Toc109380901"/>
      <w:r w:rsidRPr="0058415B">
        <w:t>IE10</w:t>
      </w:r>
      <w:r>
        <w:tab/>
      </w:r>
      <w:r w:rsidRPr="0058415B">
        <w:t>Rzut piwnicy – szkic projektowanej trasy światłowodu</w:t>
      </w:r>
      <w:bookmarkEnd w:id="65"/>
    </w:p>
    <w:p w14:paraId="634A1BA1" w14:textId="77777777" w:rsidR="00272E6E" w:rsidRPr="00C61BD4" w:rsidRDefault="00272E6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cstheme="minorHAnsi"/>
          <w:b/>
          <w:bCs/>
        </w:rPr>
      </w:pPr>
    </w:p>
    <w:p w14:paraId="3AA9B7CB" w14:textId="1BFCCC6D" w:rsidR="00210A15" w:rsidRPr="00C61BD4" w:rsidRDefault="0071765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cstheme="minorHAnsi"/>
          <w:b/>
          <w:bCs/>
        </w:rPr>
      </w:pPr>
      <w:r w:rsidRPr="00C61BD4">
        <w:rPr>
          <w:rFonts w:cstheme="minorHAnsi"/>
          <w:b/>
          <w:bCs/>
        </w:rPr>
        <w:br w:type="page"/>
      </w:r>
    </w:p>
    <w:p w14:paraId="504E7C99" w14:textId="4FD0EA9A" w:rsidR="00272E6E" w:rsidRPr="003849E0" w:rsidRDefault="00272E6E" w:rsidP="00210A15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66" w:name="_RefHeading___Toc28012_2107259521"/>
      <w:bookmarkStart w:id="67" w:name="_Toc109380902"/>
      <w:bookmarkEnd w:id="66"/>
      <w:r>
        <w:rPr>
          <w:highlight w:val="lightGray"/>
          <w:u w:val="single"/>
        </w:rPr>
        <w:lastRenderedPageBreak/>
        <w:t>4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OŚWIADCZENIA</w:t>
      </w:r>
      <w:bookmarkEnd w:id="67"/>
    </w:p>
    <w:p w14:paraId="16ED3411" w14:textId="4959A1C0" w:rsidR="006738DE" w:rsidRPr="000311A9" w:rsidRDefault="006738DE" w:rsidP="008E0B96"/>
    <w:p w14:paraId="0E9F1CD1" w14:textId="00416B0C" w:rsidR="006738DE" w:rsidRPr="000311A9" w:rsidRDefault="005C222B" w:rsidP="006738DE">
      <w:pPr>
        <w:ind w:left="0"/>
        <w:rPr>
          <w:b/>
          <w:bCs/>
        </w:rPr>
      </w:pPr>
      <w:r w:rsidRPr="000311A9">
        <w:rPr>
          <w:b/>
          <w:bCs/>
        </w:rPr>
        <w:t>OŚWIADCZENIE PROJEKTANTÓW</w:t>
      </w:r>
    </w:p>
    <w:p w14:paraId="68B460C8" w14:textId="77777777" w:rsidR="00841177" w:rsidRPr="000311A9" w:rsidRDefault="00841177" w:rsidP="006738DE">
      <w:pPr>
        <w:ind w:left="0"/>
        <w:rPr>
          <w:b/>
          <w:bCs/>
        </w:rPr>
      </w:pPr>
    </w:p>
    <w:p w14:paraId="70FEACE7" w14:textId="0240288D" w:rsidR="008E0B96" w:rsidRPr="000311A9" w:rsidRDefault="008E0B96" w:rsidP="00841177">
      <w:pPr>
        <w:ind w:left="0"/>
      </w:pPr>
      <w:r w:rsidRPr="000311A9">
        <w:t xml:space="preserve">Na podstawie art. 34 ust. 3d pkt 3 Ustawy z dnia 7 lipca 1994 r. Prawo budowlane (Dz. U. z 2020 r. poz. 1333, 2127, 2320, z 2021 r. poz. 11.) oświadczam, że projekt </w:t>
      </w:r>
      <w:r w:rsidR="00512A2F" w:rsidRPr="000311A9">
        <w:t xml:space="preserve">techniczny </w:t>
      </w:r>
      <w:r w:rsidRPr="000311A9">
        <w:t xml:space="preserve">dla zamierzenia budowlanego: </w:t>
      </w:r>
      <w:r w:rsidRPr="000311A9">
        <w:rPr>
          <w:b/>
          <w:bCs/>
          <w:i/>
          <w:iCs/>
        </w:rPr>
        <w:t>„</w:t>
      </w:r>
      <w:r w:rsidR="00512A2F" w:rsidRPr="000311A9">
        <w:rPr>
          <w:b/>
          <w:bCs/>
        </w:rPr>
        <w:t xml:space="preserve">REMONT </w:t>
      </w:r>
      <w:r w:rsidR="009F3B74" w:rsidRPr="000311A9">
        <w:rPr>
          <w:b/>
          <w:bCs/>
        </w:rPr>
        <w:t>POMIESZCZE</w:t>
      </w:r>
      <w:r w:rsidR="009F3B74" w:rsidRPr="000311A9">
        <w:rPr>
          <w:rFonts w:ascii="Arial" w:hAnsi="Arial" w:cs="Arial"/>
          <w:b/>
          <w:bCs/>
        </w:rPr>
        <w:t>Ń</w:t>
      </w:r>
      <w:r w:rsidR="009F3B74" w:rsidRPr="000311A9">
        <w:rPr>
          <w:rFonts w:cs="Arial"/>
          <w:b/>
          <w:bCs/>
        </w:rPr>
        <w:t xml:space="preserve"> </w:t>
      </w:r>
      <w:r w:rsidR="00717656">
        <w:rPr>
          <w:rFonts w:cs="Arial"/>
          <w:b/>
          <w:bCs/>
        </w:rPr>
        <w:t>K</w:t>
      </w:r>
      <w:proofErr w:type="gramStart"/>
      <w:r w:rsidR="00717656">
        <w:rPr>
          <w:rFonts w:cs="Arial"/>
          <w:b/>
          <w:bCs/>
        </w:rPr>
        <w:t>1,K2</w:t>
      </w:r>
      <w:proofErr w:type="gramEnd"/>
      <w:r w:rsidR="00717656">
        <w:rPr>
          <w:rFonts w:cs="Arial"/>
          <w:b/>
          <w:bCs/>
        </w:rPr>
        <w:t>, K3</w:t>
      </w:r>
      <w:r w:rsidRPr="000311A9">
        <w:rPr>
          <w:b/>
          <w:bCs/>
        </w:rPr>
        <w:t>”</w:t>
      </w:r>
      <w:r w:rsidRPr="000311A9">
        <w:t xml:space="preserve"> </w:t>
      </w:r>
      <w:r w:rsidR="009F3B74" w:rsidRPr="000311A9">
        <w:t xml:space="preserve">w budynku Wydziału </w:t>
      </w:r>
      <w:r w:rsidR="00717656">
        <w:t>Biologii</w:t>
      </w:r>
      <w:r w:rsidR="009F3B74" w:rsidRPr="000311A9">
        <w:t xml:space="preserve"> </w:t>
      </w:r>
      <w:r w:rsidRPr="000311A9">
        <w:t>został sporządzony zgodnie z obowiązującymi przepisami i zasadami wiedzy technicznej.</w:t>
      </w:r>
    </w:p>
    <w:p w14:paraId="753C1E8A" w14:textId="77777777" w:rsidR="008E0B96" w:rsidRPr="000311A9" w:rsidRDefault="008E0B96" w:rsidP="008E0B96">
      <w:pPr>
        <w:pStyle w:val="Tekstpodstawowy"/>
        <w:ind w:left="1361"/>
      </w:pPr>
    </w:p>
    <w:p w14:paraId="1E6C8175" w14:textId="7DF5B3A9" w:rsidR="008E0B96" w:rsidRPr="000311A9" w:rsidRDefault="008E0B96" w:rsidP="008E0B96">
      <w:pPr>
        <w:pStyle w:val="Tre"/>
        <w:rPr>
          <w:rFonts w:ascii="Arial Narrow" w:hAnsi="Arial Narrow"/>
          <w:b/>
          <w:bCs/>
          <w:color w:val="auto"/>
          <w:sz w:val="22"/>
          <w:szCs w:val="22"/>
        </w:rPr>
      </w:pPr>
      <w:r w:rsidRPr="000311A9">
        <w:rPr>
          <w:rFonts w:ascii="Arial Narrow" w:hAnsi="Arial Narrow"/>
          <w:b/>
          <w:bCs/>
          <w:color w:val="auto"/>
          <w:sz w:val="22"/>
          <w:szCs w:val="22"/>
        </w:rPr>
        <w:t>PROJEKTANCI:</w:t>
      </w:r>
    </w:p>
    <w:p w14:paraId="75D327A0" w14:textId="77777777" w:rsidR="006F0CE8" w:rsidRPr="000311A9" w:rsidRDefault="006F0CE8" w:rsidP="008E0B96">
      <w:pPr>
        <w:pStyle w:val="Tre"/>
        <w:rPr>
          <w:rFonts w:ascii="Arial Narrow" w:eastAsia="Arial Narrow" w:hAnsi="Arial Narrow" w:cs="Arial Narrow"/>
          <w:b/>
          <w:bCs/>
          <w:color w:val="auto"/>
          <w:sz w:val="10"/>
          <w:szCs w:val="10"/>
        </w:rPr>
      </w:pPr>
    </w:p>
    <w:tbl>
      <w:tblPr>
        <w:tblStyle w:val="TableNormal"/>
        <w:tblW w:w="9954" w:type="dxa"/>
        <w:tblInd w:w="-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410"/>
        <w:gridCol w:w="2552"/>
        <w:gridCol w:w="2268"/>
        <w:gridCol w:w="2724"/>
      </w:tblGrid>
      <w:tr w:rsidR="005C222B" w:rsidRPr="000311A9" w14:paraId="2F3B6B92" w14:textId="77777777" w:rsidTr="00841177">
        <w:trPr>
          <w:trHeight w:val="106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AF1994" w14:textId="7777777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BRANŻA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7525D2" w14:textId="7777777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IMIĘ I NAZWISKO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38C813" w14:textId="79AFC4D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NR UPR</w:t>
            </w:r>
            <w:r w:rsidR="0094099D" w:rsidRPr="000311A9">
              <w:rPr>
                <w:b/>
                <w:bCs/>
              </w:rPr>
              <w:t>. BUD.</w:t>
            </w:r>
            <w:r w:rsidRPr="000311A9">
              <w:rPr>
                <w:b/>
                <w:bCs/>
              </w:rPr>
              <w:t>/ IZBA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60521F" w14:textId="77777777" w:rsidR="008E0B96" w:rsidRPr="000311A9" w:rsidRDefault="008E0B96" w:rsidP="005C222B">
            <w:pPr>
              <w:spacing w:line="240" w:lineRule="auto"/>
              <w:ind w:left="0"/>
              <w:rPr>
                <w:b/>
                <w:bCs/>
              </w:rPr>
            </w:pPr>
            <w:r w:rsidRPr="000311A9">
              <w:rPr>
                <w:b/>
                <w:bCs/>
              </w:rPr>
              <w:t>PODPIS/ PIECZĘĆ</w:t>
            </w:r>
          </w:p>
        </w:tc>
      </w:tr>
      <w:tr w:rsidR="0094099D" w:rsidRPr="000311A9" w14:paraId="0244FFFD" w14:textId="77777777" w:rsidTr="00841177">
        <w:trPr>
          <w:trHeight w:val="767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0EC5D5" w14:textId="77777777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ARCHITEKTURA</w:t>
            </w:r>
          </w:p>
          <w:p w14:paraId="634569FE" w14:textId="18C870D2" w:rsidR="0094099D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3A2DC6" w14:textId="77777777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mgr inż. arch.</w:t>
            </w:r>
          </w:p>
          <w:p w14:paraId="136770AA" w14:textId="74FAB674" w:rsidR="0094099D" w:rsidRPr="000311A9" w:rsidRDefault="0094099D" w:rsidP="00D95326">
            <w:pPr>
              <w:pStyle w:val="Tre"/>
              <w:spacing w:line="276" w:lineRule="auto"/>
              <w:rPr>
                <w:rFonts w:ascii="Arial Narrow" w:eastAsia="Arial Narrow" w:hAnsi="Arial Narrow" w:cs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b/>
                <w:bCs/>
                <w:sz w:val="22"/>
                <w:szCs w:val="22"/>
              </w:rPr>
              <w:t>MARIUSZ WIŚNIEWSKI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455D60" w14:textId="77777777" w:rsidR="0094099D" w:rsidRPr="00E0279F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E0279F">
              <w:rPr>
                <w:rFonts w:cstheme="minorHAnsi"/>
                <w:szCs w:val="22"/>
              </w:rPr>
              <w:t xml:space="preserve">260/ 86/ </w:t>
            </w:r>
            <w:proofErr w:type="spellStart"/>
            <w:r w:rsidRPr="00E0279F">
              <w:rPr>
                <w:rFonts w:cstheme="minorHAnsi"/>
                <w:szCs w:val="22"/>
              </w:rPr>
              <w:t>Pw</w:t>
            </w:r>
            <w:proofErr w:type="spellEnd"/>
          </w:p>
          <w:p w14:paraId="4FD072B4" w14:textId="071BF05D" w:rsidR="0094099D" w:rsidRPr="00E0279F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 w:cstheme="minorHAnsi"/>
                <w:color w:val="auto"/>
                <w:sz w:val="22"/>
                <w:szCs w:val="22"/>
              </w:rPr>
              <w:t>WP- 0396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CD5510" w14:textId="77777777" w:rsidR="0094099D" w:rsidRPr="000311A9" w:rsidRDefault="0094099D" w:rsidP="00D95326">
            <w:pPr>
              <w:rPr>
                <w:szCs w:val="22"/>
              </w:rPr>
            </w:pPr>
          </w:p>
        </w:tc>
      </w:tr>
      <w:tr w:rsidR="008E0B96" w:rsidRPr="000311A9" w14:paraId="6EAB0D5D" w14:textId="77777777" w:rsidTr="00841177">
        <w:trPr>
          <w:trHeight w:val="836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BDA01F" w14:textId="61CBD6A4" w:rsidR="008E0B96" w:rsidRPr="000311A9" w:rsidRDefault="008E0B96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KONSTRUKCJA</w:t>
            </w:r>
          </w:p>
          <w:p w14:paraId="1F42861E" w14:textId="40184044" w:rsidR="008E0B96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C07EE3" w14:textId="4189F6CC" w:rsidR="00D95326" w:rsidRPr="000311A9" w:rsidRDefault="00D95326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mgr inż.</w:t>
            </w:r>
          </w:p>
          <w:p w14:paraId="561FFDE5" w14:textId="337CC5E4" w:rsidR="008E0B96" w:rsidRPr="000311A9" w:rsidRDefault="008E0B96" w:rsidP="00D95326">
            <w:pPr>
              <w:pStyle w:val="Tre"/>
              <w:spacing w:line="276" w:lineRule="auto"/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KRZYSZTOF NIEMCZYK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F9DCAA" w14:textId="4B25D2C0" w:rsidR="008E0B96" w:rsidRPr="00E0279F" w:rsidRDefault="004460D7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82/ PW/ 91</w:t>
            </w:r>
          </w:p>
          <w:p w14:paraId="245C2198" w14:textId="379BE2CB" w:rsidR="004460D7" w:rsidRPr="00E0279F" w:rsidRDefault="004460D7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IIB WKP/ BO/ 3491/ 01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81912B" w14:textId="77777777" w:rsidR="008E0B96" w:rsidRPr="000311A9" w:rsidRDefault="008E0B96" w:rsidP="00D95326">
            <w:pPr>
              <w:rPr>
                <w:szCs w:val="22"/>
              </w:rPr>
            </w:pPr>
          </w:p>
        </w:tc>
      </w:tr>
      <w:tr w:rsidR="0094099D" w:rsidRPr="000311A9" w14:paraId="429108AA" w14:textId="77777777" w:rsidTr="00841177">
        <w:trPr>
          <w:trHeight w:val="964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C1F5AE" w14:textId="0072182D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INSTAL</w:t>
            </w:r>
            <w:r w:rsidR="005C222B" w:rsidRPr="000311A9">
              <w:rPr>
                <w:rFonts w:cstheme="minorHAnsi"/>
                <w:szCs w:val="22"/>
              </w:rPr>
              <w:t xml:space="preserve">. </w:t>
            </w:r>
            <w:r w:rsidRPr="000311A9">
              <w:rPr>
                <w:rFonts w:cstheme="minorHAnsi"/>
                <w:szCs w:val="22"/>
              </w:rPr>
              <w:t>SANIT</w:t>
            </w:r>
            <w:r w:rsidR="00841177" w:rsidRPr="000311A9">
              <w:rPr>
                <w:rFonts w:cstheme="minorHAnsi"/>
                <w:szCs w:val="22"/>
              </w:rPr>
              <w:t>ARNE</w:t>
            </w:r>
          </w:p>
          <w:p w14:paraId="45A39160" w14:textId="16FB0B93" w:rsidR="0094099D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F7C771" w14:textId="77777777" w:rsidR="0094099D" w:rsidRPr="000311A9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0311A9">
              <w:rPr>
                <w:rFonts w:cstheme="minorHAnsi"/>
                <w:szCs w:val="22"/>
              </w:rPr>
              <w:t>mgr inż.</w:t>
            </w:r>
          </w:p>
          <w:p w14:paraId="2F0CDAF5" w14:textId="37AB0701" w:rsidR="0094099D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 w:cstheme="minorHAnsi"/>
                <w:b/>
                <w:bCs/>
                <w:sz w:val="22"/>
                <w:szCs w:val="22"/>
              </w:rPr>
              <w:t>ANDRZEJ STRZYŻ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3879BF" w14:textId="77777777" w:rsidR="0094099D" w:rsidRPr="00E0279F" w:rsidRDefault="0094099D" w:rsidP="00D95326">
            <w:pPr>
              <w:ind w:left="0"/>
              <w:rPr>
                <w:rFonts w:cstheme="minorHAnsi"/>
                <w:szCs w:val="22"/>
              </w:rPr>
            </w:pPr>
            <w:r w:rsidRPr="00E0279F">
              <w:rPr>
                <w:rFonts w:cstheme="minorHAnsi"/>
                <w:szCs w:val="22"/>
              </w:rPr>
              <w:t>171/PW/91</w:t>
            </w:r>
          </w:p>
          <w:p w14:paraId="1B38B3A3" w14:textId="0CA359B3" w:rsidR="0094099D" w:rsidRPr="00E0279F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 w:cstheme="minorHAnsi"/>
                <w:color w:val="auto"/>
                <w:sz w:val="22"/>
                <w:szCs w:val="22"/>
              </w:rPr>
              <w:t>WKP/IS/6608/02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502464" w14:textId="77777777" w:rsidR="0094099D" w:rsidRPr="000311A9" w:rsidRDefault="0094099D" w:rsidP="00D95326">
            <w:pPr>
              <w:rPr>
                <w:szCs w:val="22"/>
              </w:rPr>
            </w:pPr>
          </w:p>
        </w:tc>
      </w:tr>
      <w:tr w:rsidR="006F0CE8" w:rsidRPr="000311A9" w14:paraId="17826F78" w14:textId="77777777" w:rsidTr="00841177">
        <w:trPr>
          <w:trHeight w:val="83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720679" w14:textId="106DD198" w:rsidR="006F0CE8" w:rsidRPr="000311A9" w:rsidRDefault="006F0CE8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INSTAL</w:t>
            </w:r>
            <w:r w:rsidR="005C222B" w:rsidRPr="000311A9">
              <w:rPr>
                <w:rFonts w:ascii="Arial Narrow" w:hAnsi="Arial Narrow"/>
                <w:color w:val="auto"/>
                <w:sz w:val="22"/>
                <w:szCs w:val="22"/>
              </w:rPr>
              <w:t xml:space="preserve">. </w:t>
            </w: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ELEKTR</w:t>
            </w:r>
            <w:r w:rsidR="00841177" w:rsidRPr="000311A9">
              <w:rPr>
                <w:rFonts w:ascii="Arial Narrow" w:hAnsi="Arial Narrow"/>
                <w:color w:val="auto"/>
                <w:sz w:val="22"/>
                <w:szCs w:val="22"/>
              </w:rPr>
              <w:t>YCZNE</w:t>
            </w:r>
          </w:p>
          <w:p w14:paraId="4D6F5EFF" w14:textId="74AF53D3" w:rsidR="006F0CE8" w:rsidRPr="000311A9" w:rsidRDefault="0094099D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27C5A9" w14:textId="422BA26A" w:rsidR="00D95326" w:rsidRPr="000311A9" w:rsidRDefault="00D95326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techn.</w:t>
            </w:r>
          </w:p>
          <w:p w14:paraId="449C4397" w14:textId="51AC1A82" w:rsidR="006F0CE8" w:rsidRPr="000311A9" w:rsidRDefault="006F0CE8" w:rsidP="00D95326">
            <w:pPr>
              <w:pStyle w:val="Tre"/>
              <w:spacing w:line="276" w:lineRule="auto"/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ANDRZEJ</w:t>
            </w:r>
            <w:r w:rsidR="00D95326"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 xml:space="preserve"> </w:t>
            </w:r>
            <w:r w:rsidRPr="000311A9"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GRYGIEL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B219E7" w14:textId="1D40B2E4" w:rsidR="009B6968" w:rsidRPr="00E0279F" w:rsidRDefault="005E3C99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7131/ 76/ P/ 2001</w:t>
            </w:r>
          </w:p>
          <w:p w14:paraId="39D9C15C" w14:textId="5281D706" w:rsidR="006F0CE8" w:rsidRPr="00E0279F" w:rsidRDefault="009B6968" w:rsidP="00D95326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IIB WKP/ IE/ 1352/ 01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DBC787" w14:textId="1DBA7105" w:rsidR="006F0CE8" w:rsidRPr="000311A9" w:rsidRDefault="006F0CE8" w:rsidP="00D95326">
            <w:pPr>
              <w:rPr>
                <w:szCs w:val="22"/>
              </w:rPr>
            </w:pPr>
          </w:p>
        </w:tc>
      </w:tr>
      <w:tr w:rsidR="005C222B" w:rsidRPr="000311A9" w14:paraId="6B418E5E" w14:textId="77777777" w:rsidTr="00841177">
        <w:trPr>
          <w:trHeight w:val="824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2D66C2" w14:textId="4CA6BE59" w:rsidR="005C222B" w:rsidRPr="000311A9" w:rsidRDefault="005C222B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INSTAL. ELEKTR</w:t>
            </w:r>
            <w:r w:rsidR="00841177" w:rsidRPr="000311A9">
              <w:rPr>
                <w:rFonts w:ascii="Arial Narrow" w:hAnsi="Arial Narrow"/>
                <w:color w:val="auto"/>
                <w:sz w:val="22"/>
                <w:szCs w:val="22"/>
              </w:rPr>
              <w:t>YCZNE</w:t>
            </w:r>
          </w:p>
          <w:p w14:paraId="6E07039C" w14:textId="79CBE735" w:rsidR="005C222B" w:rsidRPr="000311A9" w:rsidRDefault="005C222B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projektant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71C814" w14:textId="2605AAEC" w:rsidR="005C222B" w:rsidRPr="000311A9" w:rsidRDefault="00841177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0311A9">
              <w:rPr>
                <w:rFonts w:ascii="Arial Narrow" w:hAnsi="Arial Narrow"/>
                <w:color w:val="auto"/>
                <w:sz w:val="22"/>
                <w:szCs w:val="22"/>
              </w:rPr>
              <w:t>mgr inż.</w:t>
            </w:r>
          </w:p>
          <w:p w14:paraId="1E225D21" w14:textId="6BD62F80" w:rsidR="005C222B" w:rsidRPr="000311A9" w:rsidRDefault="009E2756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color w:val="auto"/>
                <w:sz w:val="22"/>
                <w:szCs w:val="22"/>
              </w:rPr>
              <w:t>PATRYK KLUBA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9180E59" w14:textId="77777777" w:rsidR="005C222B" w:rsidRPr="00E0279F" w:rsidRDefault="004209B3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WKP/0314/PWOE/07</w:t>
            </w:r>
          </w:p>
          <w:p w14:paraId="275B6C5E" w14:textId="4E1DDA58" w:rsidR="004209B3" w:rsidRPr="00E0279F" w:rsidRDefault="004209B3" w:rsidP="005C222B">
            <w:pPr>
              <w:pStyle w:val="Tre"/>
              <w:spacing w:line="276" w:lineRule="auto"/>
              <w:rPr>
                <w:rFonts w:ascii="Arial Narrow" w:hAnsi="Arial Narrow"/>
                <w:color w:val="auto"/>
                <w:sz w:val="22"/>
                <w:szCs w:val="22"/>
              </w:rPr>
            </w:pPr>
            <w:r w:rsidRPr="00E0279F">
              <w:rPr>
                <w:rFonts w:ascii="Arial Narrow" w:hAnsi="Arial Narrow"/>
                <w:color w:val="auto"/>
                <w:sz w:val="22"/>
                <w:szCs w:val="22"/>
              </w:rPr>
              <w:t>WKP/IE/0194/08</w:t>
            </w:r>
          </w:p>
        </w:tc>
        <w:tc>
          <w:tcPr>
            <w:tcW w:w="2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592085" w14:textId="77777777" w:rsidR="005C222B" w:rsidRPr="000311A9" w:rsidRDefault="005C222B" w:rsidP="005C222B">
            <w:pPr>
              <w:rPr>
                <w:szCs w:val="22"/>
              </w:rPr>
            </w:pPr>
          </w:p>
        </w:tc>
      </w:tr>
    </w:tbl>
    <w:p w14:paraId="31158B9A" w14:textId="77777777" w:rsidR="005E3C99" w:rsidRPr="000311A9" w:rsidRDefault="005E3C99" w:rsidP="008E0B96">
      <w:pPr>
        <w:pStyle w:val="Tre"/>
        <w:rPr>
          <w:rFonts w:ascii="Arial Narrow" w:eastAsia="Arial Narrow" w:hAnsi="Arial Narrow" w:cs="Arial Narrow"/>
          <w:color w:val="auto"/>
          <w:sz w:val="22"/>
          <w:szCs w:val="22"/>
        </w:rPr>
      </w:pPr>
    </w:p>
    <w:p w14:paraId="76E322AA" w14:textId="4C302787" w:rsidR="008E0B96" w:rsidRDefault="009F3B74" w:rsidP="009F3B74">
      <w:pPr>
        <w:pStyle w:val="Tre"/>
        <w:jc w:val="right"/>
        <w:rPr>
          <w:rFonts w:ascii="Arial Narrow" w:hAnsi="Arial Narrow" w:cstheme="minorHAnsi"/>
        </w:rPr>
      </w:pPr>
      <w:r w:rsidRPr="000311A9">
        <w:rPr>
          <w:rFonts w:ascii="Arial Narrow" w:hAnsi="Arial Narrow" w:cstheme="minorHAnsi"/>
        </w:rPr>
        <w:fldChar w:fldCharType="begin"/>
      </w:r>
      <w:r w:rsidRPr="000311A9">
        <w:rPr>
          <w:rFonts w:ascii="Arial Narrow" w:hAnsi="Arial Narrow" w:cstheme="minorHAnsi"/>
        </w:rPr>
        <w:instrText xml:space="preserve"> DATE  \@ "dd.MM.yyyy"  \* MERGEFORMAT </w:instrText>
      </w:r>
      <w:r w:rsidRPr="000311A9">
        <w:rPr>
          <w:rFonts w:ascii="Arial Narrow" w:hAnsi="Arial Narrow" w:cstheme="minorHAnsi"/>
        </w:rPr>
        <w:fldChar w:fldCharType="separate"/>
      </w:r>
      <w:r w:rsidR="000E0734">
        <w:rPr>
          <w:rFonts w:ascii="Arial Narrow" w:hAnsi="Arial Narrow" w:cstheme="minorHAnsi"/>
          <w:noProof/>
        </w:rPr>
        <w:t>22.07.2022</w:t>
      </w:r>
      <w:r w:rsidRPr="000311A9">
        <w:rPr>
          <w:rFonts w:ascii="Arial Narrow" w:hAnsi="Arial Narrow" w:cstheme="minorHAnsi"/>
        </w:rPr>
        <w:fldChar w:fldCharType="end"/>
      </w:r>
      <w:r w:rsidRPr="000311A9">
        <w:rPr>
          <w:rFonts w:ascii="Arial Narrow" w:hAnsi="Arial Narrow" w:cstheme="minorHAnsi"/>
        </w:rPr>
        <w:t xml:space="preserve"> r.</w:t>
      </w:r>
    </w:p>
    <w:p w14:paraId="16D5DB60" w14:textId="0ED9B318" w:rsidR="00210A15" w:rsidRDefault="00210A15" w:rsidP="009F3B74">
      <w:pPr>
        <w:pStyle w:val="Tre"/>
        <w:jc w:val="right"/>
        <w:rPr>
          <w:rFonts w:ascii="Arial Narrow" w:hAnsi="Arial Narrow" w:cstheme="minorHAnsi"/>
        </w:rPr>
      </w:pPr>
    </w:p>
    <w:p w14:paraId="79E5D306" w14:textId="77777777" w:rsid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00DD8C90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  <w:r w:rsidRPr="005A2CCE">
        <w:rPr>
          <w:b/>
          <w:bCs/>
          <w:szCs w:val="22"/>
        </w:rPr>
        <w:t>Projektowana zmiana aranżacji jest zmianą nieistotną z punktu widzenia ustawy Prawo Budowlane i nie ma konieczności uzyskania pozwolenia na budowę.</w:t>
      </w:r>
    </w:p>
    <w:p w14:paraId="4E661BB2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szCs w:val="22"/>
        </w:rPr>
      </w:pPr>
    </w:p>
    <w:p w14:paraId="3E415C06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 w:rsidRPr="005A2CCE">
        <w:rPr>
          <w:b/>
          <w:bCs/>
          <w:szCs w:val="22"/>
          <w:u w:val="single"/>
        </w:rPr>
        <w:t>Funkcje dydaktyczne oraz techniczne pomieszczeń pozostają bez zmian</w:t>
      </w:r>
      <w:r w:rsidRPr="005A2CCE">
        <w:rPr>
          <w:szCs w:val="22"/>
        </w:rPr>
        <w:t>.</w:t>
      </w:r>
    </w:p>
    <w:p w14:paraId="6C7427BF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3F25B4DC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4983A1C" w14:textId="77777777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7EFA0402" w14:textId="15F1A759" w:rsid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72ADB87A" w14:textId="77777777" w:rsidR="00AC47A4" w:rsidRPr="005A2CCE" w:rsidRDefault="00AC47A4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</w:p>
    <w:p w14:paraId="2A29CC3F" w14:textId="762C7466" w:rsidR="005A2CCE" w:rsidRPr="005A2CCE" w:rsidRDefault="005A2CCE" w:rsidP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szCs w:val="22"/>
        </w:rPr>
      </w:pPr>
      <w:r w:rsidRPr="005A2CCE">
        <w:rPr>
          <w:szCs w:val="22"/>
        </w:rPr>
        <w:t>Mariusz Wiśniewski</w:t>
      </w:r>
      <w:r w:rsidRPr="005A2CCE">
        <w:rPr>
          <w:szCs w:val="22"/>
        </w:rPr>
        <w:tab/>
        <w:t>……………………………………</w:t>
      </w:r>
      <w:proofErr w:type="gramStart"/>
      <w:r w:rsidRPr="005A2CCE">
        <w:rPr>
          <w:szCs w:val="22"/>
        </w:rPr>
        <w:t>…….</w:t>
      </w:r>
      <w:proofErr w:type="gramEnd"/>
      <w:r w:rsidRPr="005A2CCE">
        <w:rPr>
          <w:szCs w:val="22"/>
        </w:rPr>
        <w:t xml:space="preserve">. </w:t>
      </w:r>
      <w:r w:rsidRPr="005A2CCE">
        <w:rPr>
          <w:rFonts w:cstheme="minorHAnsi"/>
          <w:szCs w:val="22"/>
        </w:rPr>
        <w:fldChar w:fldCharType="begin"/>
      </w:r>
      <w:r w:rsidRPr="005A2CCE">
        <w:rPr>
          <w:rFonts w:cstheme="minorHAnsi"/>
          <w:szCs w:val="22"/>
        </w:rPr>
        <w:instrText xml:space="preserve"> DATE  \@ "dd.MM.yyyy"  \* MERGEFORMAT </w:instrText>
      </w:r>
      <w:r w:rsidRPr="005A2CCE">
        <w:rPr>
          <w:rFonts w:cstheme="minorHAnsi"/>
          <w:szCs w:val="22"/>
        </w:rPr>
        <w:fldChar w:fldCharType="separate"/>
      </w:r>
      <w:r w:rsidR="000E0734">
        <w:rPr>
          <w:rFonts w:cstheme="minorHAnsi"/>
          <w:noProof/>
          <w:szCs w:val="22"/>
        </w:rPr>
        <w:t>22.07.2022</w:t>
      </w:r>
      <w:r w:rsidRPr="005A2CCE">
        <w:rPr>
          <w:rFonts w:cstheme="minorHAnsi"/>
          <w:szCs w:val="22"/>
        </w:rPr>
        <w:fldChar w:fldCharType="end"/>
      </w:r>
    </w:p>
    <w:p w14:paraId="71FA46D0" w14:textId="77777777" w:rsidR="00210A15" w:rsidRPr="005A2CCE" w:rsidRDefault="00210A15" w:rsidP="005A2CCE">
      <w:pPr>
        <w:pStyle w:val="Tre"/>
        <w:rPr>
          <w:rFonts w:ascii="Arial Narrow" w:hAnsi="Arial Narrow"/>
          <w:color w:val="0070C0"/>
          <w:sz w:val="22"/>
          <w:szCs w:val="22"/>
        </w:rPr>
      </w:pPr>
    </w:p>
    <w:p w14:paraId="27EB4470" w14:textId="77777777" w:rsidR="003E2460" w:rsidRPr="000311A9" w:rsidRDefault="008E0B96" w:rsidP="003E246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0311A9">
        <w:rPr>
          <w:b/>
          <w:bCs/>
          <w:color w:val="0070C0"/>
          <w:szCs w:val="22"/>
        </w:rPr>
        <w:br w:type="page"/>
      </w:r>
    </w:p>
    <w:p w14:paraId="14DB0DE8" w14:textId="77777777" w:rsidR="00CD3199" w:rsidRPr="000311A9" w:rsidRDefault="00CD3199" w:rsidP="003E246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</w:p>
    <w:p w14:paraId="2BEBA7E7" w14:textId="4A819B13" w:rsidR="003E2460" w:rsidRPr="000311A9" w:rsidRDefault="00C94E47" w:rsidP="003E246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0311A9">
        <w:rPr>
          <w:b/>
          <w:bCs/>
          <w:color w:val="0070C0"/>
          <w:szCs w:val="22"/>
        </w:rPr>
        <w:br w:type="page"/>
      </w:r>
    </w:p>
    <w:p w14:paraId="5D51545A" w14:textId="126A0F19" w:rsidR="008E0B96" w:rsidRPr="000311A9" w:rsidRDefault="00885767" w:rsidP="00885767">
      <w:pPr>
        <w:pStyle w:val="Nagwek2"/>
      </w:pPr>
      <w:bookmarkStart w:id="68" w:name="_Toc109380903"/>
      <w:r w:rsidRPr="000311A9">
        <w:lastRenderedPageBreak/>
        <w:t>UPRAWNIENIA</w:t>
      </w:r>
      <w:bookmarkEnd w:id="68"/>
    </w:p>
    <w:p w14:paraId="73289EFA" w14:textId="77777777" w:rsidR="00C94E47" w:rsidRPr="000311A9" w:rsidRDefault="00C94E4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bookmarkStart w:id="69" w:name="_RefHeading___Toc18666_303453330"/>
      <w:bookmarkEnd w:id="69"/>
    </w:p>
    <w:p w14:paraId="7343B903" w14:textId="26EBA05B" w:rsidR="000002F0" w:rsidRPr="000311A9" w:rsidRDefault="00200DD5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Uprawnienia 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Mariusz Wiśniewski</w:t>
      </w:r>
      <w:r w:rsidR="00C94E47" w:rsidRPr="000311A9">
        <w:rPr>
          <w:rFonts w:ascii="Arial Narrow" w:hAnsi="Arial Narrow"/>
          <w:b/>
          <w:bCs/>
          <w:color w:val="0070C0"/>
          <w:sz w:val="22"/>
          <w:szCs w:val="22"/>
        </w:rPr>
        <w:t>/ 1-2/</w:t>
      </w:r>
      <w:r w:rsidR="009A4418"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7B0F7E09" wp14:editId="36807E18">
            <wp:extent cx="5284800" cy="7416000"/>
            <wp:effectExtent l="0" t="0" r="0" b="127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4800" cy="74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93BDC" w14:textId="77777777" w:rsidR="00C94E47" w:rsidRPr="000311A9" w:rsidRDefault="00C94E4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5D4B584C" w14:textId="77777777" w:rsidR="001D130B" w:rsidRDefault="001D130B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7C0846C" w14:textId="77777777" w:rsidR="001D130B" w:rsidRDefault="001D130B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52D4F5A3" w14:textId="2E874DCD" w:rsidR="00C94E47" w:rsidRPr="000311A9" w:rsidRDefault="00C94E47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>Uprawnienia Mariusz Wiśniewski/ 2-2/</w:t>
      </w:r>
    </w:p>
    <w:p w14:paraId="5D241090" w14:textId="77777777" w:rsidR="00753D9A" w:rsidRPr="000311A9" w:rsidRDefault="00753D9A" w:rsidP="00C94E4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3F753085" w14:textId="06AA0301" w:rsidR="00200DD5" w:rsidRPr="000311A9" w:rsidRDefault="009A441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4341FB7B" wp14:editId="61E11D28">
            <wp:extent cx="5283200" cy="741680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74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6E3AA" w14:textId="77777777" w:rsidR="00447E60" w:rsidRPr="000311A9" w:rsidRDefault="00447E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5E9F22F9" w14:textId="77777777" w:rsidR="00200DD5" w:rsidRPr="000311A9" w:rsidRDefault="00200DD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023DF0C0" w14:textId="1D49A183" w:rsidR="001D130B" w:rsidRDefault="001D130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</w:p>
    <w:p w14:paraId="62A94BE4" w14:textId="4FA4D9A2" w:rsidR="00200DD5" w:rsidRPr="000311A9" w:rsidRDefault="00200DD5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Uprawnienia 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Krzysztof Niemczyk</w:t>
      </w:r>
    </w:p>
    <w:p w14:paraId="3E33D484" w14:textId="77777777" w:rsidR="00753D9A" w:rsidRPr="000311A9" w:rsidRDefault="00753D9A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83FF523" w14:textId="0A27D32E" w:rsidR="00447E60" w:rsidRPr="000311A9" w:rsidRDefault="009A441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34DD3320" wp14:editId="4B1F0664">
            <wp:extent cx="5346000" cy="7560000"/>
            <wp:effectExtent l="0" t="0" r="127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0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BCA68" w14:textId="77777777" w:rsidR="003E2460" w:rsidRPr="000311A9" w:rsidRDefault="003E24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39050C8" w14:textId="77777777" w:rsidR="00200DD5" w:rsidRPr="000311A9" w:rsidRDefault="00200DD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030A2FC6" w14:textId="5E66E405" w:rsidR="00963173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>
        <w:rPr>
          <w:b/>
          <w:bCs/>
          <w:color w:val="0070C0"/>
          <w:szCs w:val="22"/>
        </w:rPr>
        <w:lastRenderedPageBreak/>
        <w:t>Uprawnienia Andrzej Strzyż</w:t>
      </w:r>
    </w:p>
    <w:p w14:paraId="3A97F09C" w14:textId="579907E9" w:rsidR="00963173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</w:p>
    <w:p w14:paraId="24D16763" w14:textId="192E50EC" w:rsidR="005A2CCE" w:rsidRDefault="005A2CCE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9E7351">
        <w:rPr>
          <w:b/>
          <w:bCs/>
          <w:noProof/>
          <w:szCs w:val="22"/>
        </w:rPr>
        <w:drawing>
          <wp:inline distT="0" distB="0" distL="0" distR="0" wp14:anchorId="20E324CF" wp14:editId="4507E015">
            <wp:extent cx="5349600" cy="7560000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6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1C2A0" w14:textId="38D76705" w:rsidR="00963173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b/>
          <w:bCs/>
          <w:color w:val="0070C0"/>
          <w:szCs w:val="22"/>
        </w:rPr>
        <w:br w:type="page"/>
      </w:r>
    </w:p>
    <w:p w14:paraId="08BAD3A3" w14:textId="40481245" w:rsidR="006F0CE8" w:rsidRPr="000311A9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lastRenderedPageBreak/>
        <w:t>Uprawnienia Andrzej Grygiel</w:t>
      </w:r>
    </w:p>
    <w:p w14:paraId="0FB3030C" w14:textId="77777777" w:rsidR="006F0CE8" w:rsidRPr="000311A9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0345586B" w14:textId="38D02530" w:rsidR="00447E60" w:rsidRPr="000311A9" w:rsidRDefault="005E3C99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242F6533" wp14:editId="20F63804">
            <wp:extent cx="5400000" cy="75600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D512B" w14:textId="77777777" w:rsidR="00BA27D6" w:rsidRPr="000311A9" w:rsidRDefault="00BA27D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</w:p>
    <w:p w14:paraId="4C0C6F50" w14:textId="01B2B744" w:rsidR="006F0CE8" w:rsidRPr="000311A9" w:rsidRDefault="006F0CE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2B2B59C2" w14:textId="6C07877E" w:rsidR="00856B86" w:rsidRPr="000311A9" w:rsidRDefault="00856B86" w:rsidP="00856B8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lastRenderedPageBreak/>
        <w:t xml:space="preserve">Uprawnienia </w:t>
      </w:r>
      <w:r w:rsidR="005A2CCE">
        <w:rPr>
          <w:rFonts w:ascii="Arial Narrow" w:hAnsi="Arial Narrow"/>
          <w:b/>
          <w:bCs/>
          <w:color w:val="0070C0"/>
          <w:sz w:val="22"/>
          <w:szCs w:val="22"/>
        </w:rPr>
        <w:t>P</w:t>
      </w:r>
      <w:r w:rsidR="00F669CC">
        <w:rPr>
          <w:rFonts w:ascii="Arial Narrow" w:hAnsi="Arial Narrow"/>
          <w:b/>
          <w:bCs/>
          <w:color w:val="0070C0"/>
          <w:sz w:val="22"/>
          <w:szCs w:val="22"/>
        </w:rPr>
        <w:t>atryk Kluba</w:t>
      </w: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 / 1-2/</w:t>
      </w:r>
    </w:p>
    <w:p w14:paraId="5539F2FB" w14:textId="2CC5D511" w:rsidR="00856B86" w:rsidRDefault="00856B86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3C8BB9AE" w14:textId="77777777" w:rsidR="001D130B" w:rsidRPr="000311A9" w:rsidRDefault="001D130B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039653E2" w14:textId="78A9F547" w:rsidR="00856B86" w:rsidRPr="000311A9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2B33AFB6" wp14:editId="0896DB39">
            <wp:extent cx="5342400" cy="7560000"/>
            <wp:effectExtent l="0" t="0" r="4445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az 30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BFCBE" w14:textId="77777777" w:rsidR="00856B86" w:rsidRPr="000311A9" w:rsidRDefault="00856B86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DD60E41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4078171A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5D75CC8F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DFF42FE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45F05211" w14:textId="77777777" w:rsidR="00E451FF" w:rsidRDefault="00E451FF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67D07269" w14:textId="64B9C610" w:rsidR="00753D9A" w:rsidRPr="000311A9" w:rsidRDefault="00753D9A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Uprawnienia </w:t>
      </w:r>
      <w:r w:rsidR="00F669CC">
        <w:rPr>
          <w:rFonts w:ascii="Arial Narrow" w:hAnsi="Arial Narrow"/>
          <w:b/>
          <w:bCs/>
          <w:color w:val="0070C0"/>
          <w:sz w:val="22"/>
          <w:szCs w:val="22"/>
        </w:rPr>
        <w:t>Patryk Kluba</w:t>
      </w: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 / 2-2/</w:t>
      </w:r>
    </w:p>
    <w:p w14:paraId="3202B31B" w14:textId="77777777" w:rsidR="00753D9A" w:rsidRPr="000311A9" w:rsidRDefault="00753D9A" w:rsidP="00753D9A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6ABE38EB" w14:textId="3F792147" w:rsidR="006F0CE8" w:rsidRPr="000311A9" w:rsidRDefault="00E451FF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>
        <w:rPr>
          <w:rFonts w:ascii="Arial Narrow" w:hAnsi="Arial Narrow"/>
          <w:b/>
          <w:bCs/>
          <w:noProof/>
          <w:color w:val="0070C0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24FE8679" wp14:editId="2F89327D">
            <wp:extent cx="5342400" cy="7560000"/>
            <wp:effectExtent l="0" t="0" r="4445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Obraz 31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5B4E4" w14:textId="77777777" w:rsidR="006F0CE8" w:rsidRPr="000311A9" w:rsidRDefault="006F0CE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59F7A96" w14:textId="722EA56E" w:rsidR="00E1605F" w:rsidRPr="000311A9" w:rsidRDefault="00200DD5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</w:rPr>
      </w:pPr>
      <w:r w:rsidRPr="000311A9">
        <w:rPr>
          <w:b/>
          <w:bCs/>
          <w:color w:val="0070C0"/>
          <w:szCs w:val="22"/>
        </w:rPr>
        <w:br w:type="page"/>
      </w:r>
      <w:r w:rsidR="001D130B">
        <w:rPr>
          <w:b/>
          <w:bCs/>
          <w:color w:val="0070C0"/>
          <w:szCs w:val="22"/>
        </w:rPr>
        <w:lastRenderedPageBreak/>
        <w:br w:type="page"/>
      </w:r>
    </w:p>
    <w:p w14:paraId="56D0348E" w14:textId="7970CF63" w:rsidR="00885767" w:rsidRPr="000311A9" w:rsidRDefault="006047B8" w:rsidP="00885767">
      <w:pPr>
        <w:pStyle w:val="Nagwek2"/>
      </w:pPr>
      <w:bookmarkStart w:id="70" w:name="_Toc109380904"/>
      <w:r w:rsidRPr="000311A9">
        <w:rPr>
          <w:caps w:val="0"/>
        </w:rPr>
        <w:lastRenderedPageBreak/>
        <w:t>ZAŚWI</w:t>
      </w:r>
      <w:r w:rsidR="00AA384F">
        <w:rPr>
          <w:caps w:val="0"/>
        </w:rPr>
        <w:t>A</w:t>
      </w:r>
      <w:r w:rsidRPr="000311A9">
        <w:rPr>
          <w:caps w:val="0"/>
        </w:rPr>
        <w:t>DCZENIA Z IZB ZAWODOWYCH</w:t>
      </w:r>
      <w:bookmarkEnd w:id="70"/>
    </w:p>
    <w:p w14:paraId="7E98EDEA" w14:textId="77777777" w:rsidR="00966ADD" w:rsidRPr="000311A9" w:rsidRDefault="00966ADD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</w:p>
    <w:p w14:paraId="02A4033A" w14:textId="46A5823A" w:rsidR="00885767" w:rsidRPr="000311A9" w:rsidRDefault="00885767" w:rsidP="0088576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>W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OIA</w:t>
      </w: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 xml:space="preserve"> </w:t>
      </w:r>
      <w:r w:rsidR="00447E60" w:rsidRPr="000311A9">
        <w:rPr>
          <w:rFonts w:ascii="Arial Narrow" w:hAnsi="Arial Narrow"/>
          <w:b/>
          <w:bCs/>
          <w:color w:val="0070C0"/>
          <w:sz w:val="22"/>
          <w:szCs w:val="22"/>
        </w:rPr>
        <w:t>MW</w:t>
      </w:r>
    </w:p>
    <w:p w14:paraId="4B91C886" w14:textId="77E5E794" w:rsidR="00447E60" w:rsidRPr="000311A9" w:rsidRDefault="00447E60" w:rsidP="0088576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4A5038CD" w14:textId="103DF44A" w:rsidR="003E2460" w:rsidRPr="000311A9" w:rsidRDefault="00E451FF" w:rsidP="00885767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9E7351">
        <w:rPr>
          <w:rFonts w:ascii="Arial Narrow" w:hAnsi="Arial Narrow"/>
          <w:b/>
          <w:bCs/>
          <w:noProof/>
          <w:color w:val="auto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33D1757A" wp14:editId="0594A4D0">
            <wp:extent cx="5342400" cy="7560000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A3202" w14:textId="77777777" w:rsidR="00600B30" w:rsidRPr="000311A9" w:rsidRDefault="00600B3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28415707" w14:textId="028D5E1B" w:rsidR="00753D9A" w:rsidRDefault="00753D9A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045FF014" w14:textId="6F89E091" w:rsidR="001D130B" w:rsidRDefault="001D130B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17791F71" w14:textId="77777777" w:rsidR="001D130B" w:rsidRPr="000311A9" w:rsidRDefault="001D130B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2CF2DCA8" w14:textId="4E4AD7B0" w:rsidR="00600B30" w:rsidRPr="000311A9" w:rsidRDefault="00447E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0311A9">
        <w:rPr>
          <w:rFonts w:ascii="Arial Narrow" w:hAnsi="Arial Narrow"/>
          <w:b/>
          <w:bCs/>
          <w:color w:val="0070C0"/>
          <w:sz w:val="22"/>
          <w:szCs w:val="22"/>
        </w:rPr>
        <w:t>IIB KN</w:t>
      </w:r>
    </w:p>
    <w:p w14:paraId="51202676" w14:textId="49F20DE1" w:rsidR="003E2460" w:rsidRPr="000311A9" w:rsidRDefault="003E24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</w:p>
    <w:p w14:paraId="6F6888C0" w14:textId="50C56FF7" w:rsidR="003E2460" w:rsidRPr="000311A9" w:rsidRDefault="00E451FF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</w:rPr>
      </w:pPr>
      <w:r w:rsidRPr="009E7351">
        <w:rPr>
          <w:rFonts w:ascii="Arial Narrow" w:hAnsi="Arial Narrow"/>
          <w:b/>
          <w:bCs/>
          <w:noProof/>
          <w:color w:val="auto"/>
          <w:sz w:val="22"/>
          <w:szCs w:val="22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41654819" wp14:editId="658BBA1A">
            <wp:extent cx="5342400" cy="7560000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30524" w14:textId="77777777" w:rsidR="00600B30" w:rsidRPr="000311A9" w:rsidRDefault="00600B30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0311A9">
        <w:rPr>
          <w:b/>
          <w:bCs/>
          <w:color w:val="0070C0"/>
          <w:szCs w:val="22"/>
        </w:rPr>
        <w:br w:type="page"/>
      </w:r>
    </w:p>
    <w:p w14:paraId="58A4DE6B" w14:textId="77777777" w:rsidR="001D130B" w:rsidRDefault="001D130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</w:p>
    <w:p w14:paraId="5F988C81" w14:textId="1CB7F7A9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  <w:r w:rsidRPr="008B688A">
        <w:rPr>
          <w:b/>
          <w:bCs/>
          <w:color w:val="0070C0"/>
          <w:szCs w:val="22"/>
          <w:lang w:val="en-US"/>
        </w:rPr>
        <w:t>IIB AS</w:t>
      </w:r>
    </w:p>
    <w:p w14:paraId="61A5AC57" w14:textId="77777777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</w:p>
    <w:p w14:paraId="1EF3344A" w14:textId="05E9F8A7" w:rsidR="00963173" w:rsidRPr="008B688A" w:rsidRDefault="00E451F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  <w:r w:rsidRPr="009E7351">
        <w:rPr>
          <w:b/>
          <w:bCs/>
          <w:noProof/>
          <w:szCs w:val="22"/>
          <w:lang w:val="en-US"/>
        </w:rPr>
        <w:drawing>
          <wp:inline distT="0" distB="0" distL="0" distR="0" wp14:anchorId="7BF4CC12" wp14:editId="7945D196">
            <wp:extent cx="5342400" cy="7560000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D7D2E" w14:textId="77777777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b/>
          <w:bCs/>
          <w:color w:val="0070C0"/>
          <w:szCs w:val="22"/>
          <w:lang w:val="en-US"/>
        </w:rPr>
      </w:pPr>
    </w:p>
    <w:p w14:paraId="771540BA" w14:textId="7329B9E5" w:rsidR="00963173" w:rsidRPr="008B688A" w:rsidRDefault="00963173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rFonts w:eastAsia="Times New Roman"/>
          <w:b/>
          <w:bCs/>
          <w:color w:val="0070C0"/>
          <w:kern w:val="2"/>
          <w:szCs w:val="22"/>
          <w:u w:color="000000"/>
          <w:lang w:val="en-US" w:eastAsia="pl-PL"/>
          <w14:textOutline w14:w="0" w14:cap="flat" w14:cmpd="sng" w14:algn="ctr">
            <w14:noFill/>
            <w14:prstDash w14:val="solid"/>
            <w14:bevel/>
          </w14:textOutline>
        </w:rPr>
      </w:pPr>
      <w:r w:rsidRPr="008B688A">
        <w:rPr>
          <w:b/>
          <w:bCs/>
          <w:color w:val="0070C0"/>
          <w:szCs w:val="22"/>
          <w:lang w:val="en-US"/>
        </w:rPr>
        <w:br w:type="page"/>
      </w:r>
    </w:p>
    <w:p w14:paraId="317F004F" w14:textId="77777777" w:rsidR="001D130B" w:rsidRDefault="001D130B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3E0E6B34" w14:textId="47F58869" w:rsidR="00447E60" w:rsidRPr="008B688A" w:rsidRDefault="00447E60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>IIB A</w:t>
      </w:r>
      <w:r w:rsidR="006F0CE8"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>G</w:t>
      </w:r>
    </w:p>
    <w:p w14:paraId="3EE71B5B" w14:textId="002903AE" w:rsidR="006F0CE8" w:rsidRPr="008B688A" w:rsidRDefault="006F0CE8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8ED0FFD" w14:textId="2FD9AF8A" w:rsidR="006F0CE8" w:rsidRPr="008B688A" w:rsidRDefault="00E451FF" w:rsidP="008E0B96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 w:rsidRPr="009E7351">
        <w:rPr>
          <w:b/>
          <w:bCs/>
          <w:noProof/>
          <w:color w:val="auto"/>
          <w:szCs w:val="22"/>
          <w:lang w:val="en-US"/>
        </w:rPr>
        <w:drawing>
          <wp:inline distT="0" distB="0" distL="0" distR="0" wp14:anchorId="4D2FFC53" wp14:editId="44EFE906">
            <wp:extent cx="5342400" cy="7560000"/>
            <wp:effectExtent l="0" t="0" r="4445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64166" w14:textId="490A5555" w:rsidR="009853CA" w:rsidRPr="008B688A" w:rsidRDefault="009853CA" w:rsidP="009A4418">
      <w:pPr>
        <w:ind w:left="0"/>
        <w:rPr>
          <w:lang w:val="en-US"/>
        </w:rPr>
      </w:pPr>
    </w:p>
    <w:p w14:paraId="66350BBB" w14:textId="2C78728D" w:rsidR="006F0CE8" w:rsidRPr="008B688A" w:rsidRDefault="006F0CE8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  <w:r w:rsidRPr="008B688A">
        <w:rPr>
          <w:lang w:val="en-US"/>
        </w:rPr>
        <w:br w:type="page"/>
      </w:r>
    </w:p>
    <w:p w14:paraId="3997D658" w14:textId="77777777" w:rsidR="001D130B" w:rsidRDefault="001D130B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0190FE3" w14:textId="703B9A35" w:rsidR="006F0CE8" w:rsidRPr="008B688A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 xml:space="preserve">IIB </w:t>
      </w:r>
      <w:r w:rsidR="00F669CC" w:rsidRPr="008B688A">
        <w:rPr>
          <w:rFonts w:ascii="Arial Narrow" w:hAnsi="Arial Narrow"/>
          <w:b/>
          <w:bCs/>
          <w:color w:val="0070C0"/>
          <w:sz w:val="22"/>
          <w:szCs w:val="22"/>
          <w:lang w:val="en-US"/>
        </w:rPr>
        <w:t>PK</w:t>
      </w:r>
    </w:p>
    <w:p w14:paraId="4E4FE93C" w14:textId="6AB382DA" w:rsidR="006F0CE8" w:rsidRPr="008B688A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3AFE028" w14:textId="5EE1E124" w:rsidR="006F0CE8" w:rsidRPr="008B688A" w:rsidRDefault="00E451FF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  <w:r>
        <w:rPr>
          <w:rFonts w:ascii="Arial Narrow" w:hAnsi="Arial Narrow"/>
          <w:b/>
          <w:bCs/>
          <w:noProof/>
          <w:color w:val="0070C0"/>
          <w:sz w:val="22"/>
          <w:szCs w:val="22"/>
          <w:lang w:val="en-US"/>
          <w14:textOutline w14:w="0" w14:cap="rnd" w14:cmpd="sng" w14:algn="ctr">
            <w14:noFill/>
            <w14:prstDash w14:val="solid"/>
            <w14:bevel/>
          </w14:textOutline>
        </w:rPr>
        <w:drawing>
          <wp:inline distT="0" distB="0" distL="0" distR="0" wp14:anchorId="1A86F89F" wp14:editId="6F1E8251">
            <wp:extent cx="5342400" cy="7560000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Obraz 32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24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5039E" w14:textId="77777777" w:rsidR="006F0CE8" w:rsidRPr="008B688A" w:rsidRDefault="006F0CE8" w:rsidP="006F0CE8">
      <w:pPr>
        <w:pStyle w:val="Tre"/>
        <w:rPr>
          <w:rFonts w:ascii="Arial Narrow" w:hAnsi="Arial Narrow"/>
          <w:b/>
          <w:bCs/>
          <w:color w:val="0070C0"/>
          <w:sz w:val="22"/>
          <w:szCs w:val="22"/>
          <w:lang w:val="en-US"/>
        </w:rPr>
      </w:pPr>
    </w:p>
    <w:p w14:paraId="0A582957" w14:textId="58BB1F7F" w:rsidR="00BA27D6" w:rsidRPr="008B688A" w:rsidRDefault="00BA27D6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</w:p>
    <w:p w14:paraId="2351B5F3" w14:textId="10BDFDA0" w:rsidR="00457FE7" w:rsidRPr="008B688A" w:rsidRDefault="00457FE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</w:p>
    <w:p w14:paraId="4C2C21DF" w14:textId="541C4166" w:rsidR="00F669CC" w:rsidRPr="008B688A" w:rsidRDefault="00F669CC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  <w:rPr>
          <w:lang w:val="en-US"/>
        </w:rPr>
      </w:pPr>
      <w:r w:rsidRPr="008B688A">
        <w:rPr>
          <w:lang w:val="en-US"/>
        </w:rPr>
        <w:br w:type="page"/>
      </w:r>
      <w:r w:rsidR="001D130B">
        <w:rPr>
          <w:lang w:val="en-US"/>
        </w:rPr>
        <w:lastRenderedPageBreak/>
        <w:br w:type="page"/>
      </w:r>
    </w:p>
    <w:p w14:paraId="5FB49811" w14:textId="4D7CDDAB" w:rsidR="00272E6E" w:rsidRPr="003849E0" w:rsidRDefault="00272E6E" w:rsidP="005A2CCE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71" w:name="_Toc109380905"/>
      <w:r>
        <w:rPr>
          <w:highlight w:val="lightGray"/>
          <w:u w:val="single"/>
        </w:rPr>
        <w:lastRenderedPageBreak/>
        <w:t>5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INFORMACJA BIOZ</w:t>
      </w:r>
      <w:bookmarkEnd w:id="71"/>
    </w:p>
    <w:p w14:paraId="4BFA47E2" w14:textId="77777777" w:rsidR="00F669CC" w:rsidRPr="000311A9" w:rsidRDefault="00F669CC" w:rsidP="00F669CC">
      <w:pPr>
        <w:ind w:left="0"/>
      </w:pPr>
    </w:p>
    <w:p w14:paraId="5BA48590" w14:textId="77777777" w:rsidR="00F669CC" w:rsidRPr="000311A9" w:rsidRDefault="00F669CC" w:rsidP="00F669CC">
      <w:pPr>
        <w:rPr>
          <w:b/>
          <w:bCs/>
        </w:rPr>
      </w:pPr>
      <w:r w:rsidRPr="000311A9">
        <w:rPr>
          <w:b/>
          <w:bCs/>
        </w:rPr>
        <w:t>INFORMACJA DOTYCZĄCA BEZPIECZEŃSTWA I OCHRONY ZDROWIA - „BIOZ”</w:t>
      </w:r>
    </w:p>
    <w:p w14:paraId="51A4C4B2" w14:textId="77777777" w:rsidR="00F669CC" w:rsidRPr="000311A9" w:rsidRDefault="00F669CC" w:rsidP="00F669CC">
      <w:r w:rsidRPr="000311A9">
        <w:t xml:space="preserve">Zgodnie z art. 20 pkt. 1b Prawa Budowlanego o ochronie zdrowia ze względu na specyfikę projektowanego obiektu podajemy wykaz zagrożeń i czynności, jakich należy przestrzegać przy prowadzeniu robót budowlanych. Jednocześnie zwracamy uwagę, że zgodnie z art. 21a pkt. 1 </w:t>
      </w:r>
      <w:r w:rsidRPr="000311A9">
        <w:rPr>
          <w:b/>
          <w:bCs/>
          <w:u w:val="single"/>
        </w:rPr>
        <w:t>kierownik budowy jest zobowiązany do sporządzenia przed rozpoczęciem budowy planu bezpieczeństwa i ochrony zdrowia</w:t>
      </w:r>
      <w:r w:rsidRPr="000311A9">
        <w:t>.</w:t>
      </w:r>
    </w:p>
    <w:p w14:paraId="391AC345" w14:textId="77777777" w:rsidR="00F669CC" w:rsidRPr="000311A9" w:rsidRDefault="00F669CC" w:rsidP="00F669CC"/>
    <w:p w14:paraId="52C20967" w14:textId="77777777" w:rsidR="00F669CC" w:rsidRPr="000311A9" w:rsidRDefault="00F669CC" w:rsidP="00AA384F">
      <w:pPr>
        <w:pStyle w:val="Nagwek3"/>
        <w:numPr>
          <w:ilvl w:val="0"/>
          <w:numId w:val="0"/>
        </w:numPr>
        <w:tabs>
          <w:tab w:val="left" w:pos="1701"/>
        </w:tabs>
        <w:ind w:left="1135"/>
      </w:pPr>
      <w:bookmarkStart w:id="72" w:name="_Toc109380906"/>
      <w:r w:rsidRPr="000311A9">
        <w:t>1.1.</w:t>
      </w:r>
      <w:r w:rsidRPr="000311A9">
        <w:tab/>
      </w:r>
      <w:r w:rsidRPr="000311A9">
        <w:rPr>
          <w:b w:val="0"/>
          <w:bCs w:val="0"/>
        </w:rPr>
        <w:t>Zakres robót:</w:t>
      </w:r>
      <w:bookmarkEnd w:id="72"/>
    </w:p>
    <w:p w14:paraId="78EF9E5D" w14:textId="77777777" w:rsidR="00F669CC" w:rsidRPr="000311A9" w:rsidRDefault="00F669CC">
      <w:pPr>
        <w:pStyle w:val="Akapitzlist"/>
        <w:numPr>
          <w:ilvl w:val="0"/>
          <w:numId w:val="9"/>
        </w:numPr>
        <w:ind w:left="1985" w:hanging="284"/>
      </w:pPr>
      <w:r w:rsidRPr="000311A9">
        <w:t>przygotowanie i zagospodarowanie placu budowy,</w:t>
      </w:r>
    </w:p>
    <w:p w14:paraId="1B9B4FD9" w14:textId="77777777" w:rsidR="00F669CC" w:rsidRPr="000311A9" w:rsidRDefault="00F669CC">
      <w:pPr>
        <w:pStyle w:val="Akapitzlist"/>
        <w:numPr>
          <w:ilvl w:val="0"/>
          <w:numId w:val="9"/>
        </w:numPr>
        <w:ind w:left="1985" w:hanging="284"/>
      </w:pPr>
      <w:r w:rsidRPr="000311A9">
        <w:t>przejęcie placu budowy od Inwestora wraz z dokumentacją,</w:t>
      </w:r>
    </w:p>
    <w:p w14:paraId="3052E743" w14:textId="11750321" w:rsidR="00F669CC" w:rsidRPr="000311A9" w:rsidRDefault="00A663DE">
      <w:pPr>
        <w:pStyle w:val="Akapitzlist"/>
        <w:numPr>
          <w:ilvl w:val="0"/>
          <w:numId w:val="9"/>
        </w:numPr>
        <w:ind w:left="1985" w:hanging="284"/>
      </w:pPr>
      <w:r>
        <w:t>zabezpieczenie, wy</w:t>
      </w:r>
      <w:r w:rsidR="00F669CC" w:rsidRPr="000311A9">
        <w:t>grodzenie terenu oraz ustawienie oznakowania z tablicami ostrzegawczymi i tablicy informacyjnej,</w:t>
      </w:r>
    </w:p>
    <w:p w14:paraId="777ECE5A" w14:textId="77777777" w:rsidR="00F669CC" w:rsidRPr="000311A9" w:rsidRDefault="00F669CC">
      <w:pPr>
        <w:pStyle w:val="Akapitzlist"/>
        <w:numPr>
          <w:ilvl w:val="0"/>
          <w:numId w:val="9"/>
        </w:numPr>
        <w:ind w:left="1985" w:hanging="284"/>
      </w:pPr>
      <w:r w:rsidRPr="000311A9">
        <w:t>rozmieszczenie sprzętu budowlanego.</w:t>
      </w:r>
    </w:p>
    <w:p w14:paraId="56BF4ACE" w14:textId="77777777" w:rsidR="00F669CC" w:rsidRPr="000311A9" w:rsidRDefault="00F669CC" w:rsidP="00F669CC"/>
    <w:p w14:paraId="03A5A146" w14:textId="77777777" w:rsidR="00F669CC" w:rsidRPr="000311A9" w:rsidRDefault="00F669CC" w:rsidP="00AA384F">
      <w:pPr>
        <w:tabs>
          <w:tab w:val="left" w:pos="1701"/>
        </w:tabs>
        <w:rPr>
          <w:rStyle w:val="Nagwek3Znak"/>
          <w:b w:val="0"/>
          <w:bCs w:val="0"/>
        </w:rPr>
      </w:pPr>
      <w:bookmarkStart w:id="73" w:name="_Toc109380907"/>
      <w:r w:rsidRPr="000311A9">
        <w:rPr>
          <w:rStyle w:val="Nagwek3Znak"/>
        </w:rPr>
        <w:t>1.2.</w:t>
      </w:r>
      <w:r w:rsidRPr="000311A9">
        <w:rPr>
          <w:rStyle w:val="Nagwek3Znak"/>
          <w:b w:val="0"/>
          <w:bCs w:val="0"/>
        </w:rPr>
        <w:tab/>
        <w:t>Roboty rozbiórkowe:</w:t>
      </w:r>
      <w:bookmarkEnd w:id="73"/>
    </w:p>
    <w:p w14:paraId="66B9B4C4" w14:textId="1A5B6972" w:rsidR="00A663DE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4" w:name="_Toc109380908"/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odłączenie zasilani</w:t>
      </w:r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a</w:t>
      </w:r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,</w:t>
      </w:r>
      <w:bookmarkEnd w:id="74"/>
    </w:p>
    <w:p w14:paraId="3FE8F515" w14:textId="11CBE06A" w:rsidR="00A663DE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5" w:name="_Toc109380909"/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demontaż</w:t>
      </w:r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 xml:space="preserve"> fragmentów okablowań wskazanych w projekcie elektrycznym,</w:t>
      </w:r>
      <w:bookmarkEnd w:id="75"/>
    </w:p>
    <w:p w14:paraId="105CF417" w14:textId="77777777" w:rsidR="00A663DE" w:rsidRPr="000311A9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6" w:name="_Toc109380910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demontaż fragmentów sufitów podwieszonych,</w:t>
      </w:r>
      <w:bookmarkEnd w:id="76"/>
    </w:p>
    <w:p w14:paraId="556D06D7" w14:textId="0D3FA78A" w:rsidR="00A663DE" w:rsidRPr="00A663DE" w:rsidRDefault="00A663DE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7" w:name="_Toc109380911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demontaż wykładzin podłogowych,</w:t>
      </w:r>
      <w:bookmarkEnd w:id="77"/>
    </w:p>
    <w:p w14:paraId="0428A525" w14:textId="5105CDEC" w:rsidR="00F669CC" w:rsidRDefault="00F669CC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8" w:name="_Toc109380912"/>
      <w:r w:rsidRPr="000311A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 xml:space="preserve">demontaż istniejącej </w:t>
      </w:r>
      <w:r w:rsidR="006C41E9"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ścianki oddzielającej pomieszczenie zaplecza 1.52/I,</w:t>
      </w:r>
      <w:bookmarkEnd w:id="78"/>
    </w:p>
    <w:p w14:paraId="74C283EB" w14:textId="6122CDF0" w:rsidR="006C41E9" w:rsidRDefault="006C41E9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79" w:name="_Toc109380913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przebudowa instalacji wentylacji mechanicznej,</w:t>
      </w:r>
      <w:bookmarkEnd w:id="79"/>
    </w:p>
    <w:p w14:paraId="0F435C03" w14:textId="14030273" w:rsidR="00A42932" w:rsidRPr="000311A9" w:rsidRDefault="00A42932">
      <w:pPr>
        <w:pStyle w:val="Akapitzlist"/>
        <w:numPr>
          <w:ilvl w:val="0"/>
          <w:numId w:val="12"/>
        </w:numPr>
        <w:tabs>
          <w:tab w:val="left" w:pos="1985"/>
        </w:tabs>
        <w:ind w:left="1985" w:hanging="284"/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</w:pPr>
      <w:bookmarkStart w:id="80" w:name="_Toc109380914"/>
      <w:r>
        <w:rPr>
          <w:rStyle w:val="Nagwek3Znak"/>
          <w:rFonts w:eastAsia="Arial Unicode MS" w:cs="Times New Roman"/>
          <w:b w:val="0"/>
          <w:bCs w:val="0"/>
          <w:caps w:val="0"/>
          <w:kern w:val="0"/>
          <w:szCs w:val="24"/>
          <w:lang w:eastAsia="en-US"/>
        </w:rPr>
        <w:t>wykonanie warstwy wyrównawczej pod nowe wykładziny oraz listwy przyścienne.</w:t>
      </w:r>
      <w:bookmarkEnd w:id="80"/>
    </w:p>
    <w:p w14:paraId="672D3968" w14:textId="77777777" w:rsidR="00F669CC" w:rsidRPr="000311A9" w:rsidRDefault="00F669CC" w:rsidP="00AA384F">
      <w:pPr>
        <w:tabs>
          <w:tab w:val="left" w:pos="1985"/>
        </w:tabs>
        <w:ind w:left="1985" w:hanging="284"/>
      </w:pPr>
    </w:p>
    <w:p w14:paraId="4D0032EE" w14:textId="620B9652" w:rsidR="00F669CC" w:rsidRPr="000311A9" w:rsidRDefault="00F669CC" w:rsidP="00AA384F">
      <w:pPr>
        <w:tabs>
          <w:tab w:val="left" w:pos="1701"/>
        </w:tabs>
        <w:spacing w:line="240" w:lineRule="auto"/>
      </w:pPr>
      <w:bookmarkStart w:id="81" w:name="_Toc109380915"/>
      <w:r w:rsidRPr="000311A9">
        <w:rPr>
          <w:rStyle w:val="Nagwek3Znak"/>
        </w:rPr>
        <w:t>1.3</w:t>
      </w:r>
      <w:r w:rsidRPr="000311A9">
        <w:rPr>
          <w:rStyle w:val="Nagwek3Znak"/>
          <w:b w:val="0"/>
          <w:bCs w:val="0"/>
        </w:rPr>
        <w:t>.</w:t>
      </w:r>
      <w:r w:rsidR="00AA384F">
        <w:rPr>
          <w:rStyle w:val="Nagwek3Znak"/>
          <w:b w:val="0"/>
          <w:bCs w:val="0"/>
        </w:rPr>
        <w:tab/>
      </w:r>
      <w:r w:rsidRPr="000311A9">
        <w:rPr>
          <w:rStyle w:val="Nagwek3Znak"/>
          <w:b w:val="0"/>
          <w:bCs w:val="0"/>
        </w:rPr>
        <w:t>Roboty budowlano- montażowe:</w:t>
      </w:r>
      <w:bookmarkEnd w:id="81"/>
    </w:p>
    <w:p w14:paraId="54D3A270" w14:textId="0B5C2E9F" w:rsidR="00A42932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2" w:name="_Toc109380916"/>
      <w:r w:rsidRPr="00EB2D3F">
        <w:rPr>
          <w:b w:val="0"/>
          <w:bCs w:val="0"/>
          <w:caps w:val="0"/>
        </w:rPr>
        <w:t>montaż nowej ścinki do pomieszczeń k1, k2,</w:t>
      </w:r>
      <w:bookmarkEnd w:id="82"/>
    </w:p>
    <w:p w14:paraId="176D223F" w14:textId="2F2859EB" w:rsidR="00A663DE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3" w:name="_Toc109380917"/>
      <w:r w:rsidRPr="00EB2D3F">
        <w:rPr>
          <w:b w:val="0"/>
          <w:bCs w:val="0"/>
          <w:caps w:val="0"/>
        </w:rPr>
        <w:t>przebudowa instalacji elektrycznej,</w:t>
      </w:r>
      <w:bookmarkEnd w:id="83"/>
    </w:p>
    <w:p w14:paraId="4ECF22AE" w14:textId="54E9FD7F" w:rsidR="00A663DE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4" w:name="_Toc109380918"/>
      <w:r w:rsidRPr="00EB2D3F">
        <w:rPr>
          <w:b w:val="0"/>
          <w:bCs w:val="0"/>
          <w:caps w:val="0"/>
        </w:rPr>
        <w:t>przebudowa instalacji wentylacji mechanicznej,</w:t>
      </w:r>
      <w:bookmarkEnd w:id="84"/>
    </w:p>
    <w:p w14:paraId="69DB43BD" w14:textId="1482856B" w:rsidR="00A663DE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5" w:name="_Toc109380919"/>
      <w:r w:rsidRPr="00EB2D3F">
        <w:rPr>
          <w:b w:val="0"/>
          <w:bCs w:val="0"/>
          <w:caps w:val="0"/>
        </w:rPr>
        <w:t xml:space="preserve">montaż systemu </w:t>
      </w:r>
      <w:r w:rsidR="001376C4">
        <w:rPr>
          <w:b w:val="0"/>
          <w:bCs w:val="0"/>
          <w:caps w:val="0"/>
        </w:rPr>
        <w:t>GEZE MSW</w:t>
      </w:r>
      <w:r w:rsidRPr="00EB2D3F">
        <w:rPr>
          <w:b w:val="0"/>
          <w:bCs w:val="0"/>
          <w:caps w:val="0"/>
        </w:rPr>
        <w:t xml:space="preserve"> do ścianki przesuwnej wra</w:t>
      </w:r>
      <w:r w:rsidR="001376C4">
        <w:rPr>
          <w:b w:val="0"/>
          <w:bCs w:val="0"/>
          <w:caps w:val="0"/>
        </w:rPr>
        <w:t>z</w:t>
      </w:r>
      <w:r w:rsidRPr="00EB2D3F">
        <w:rPr>
          <w:b w:val="0"/>
          <w:bCs w:val="0"/>
          <w:caps w:val="0"/>
        </w:rPr>
        <w:t xml:space="preserve"> z obudową systemu jezdnego z </w:t>
      </w:r>
      <w:proofErr w:type="spellStart"/>
      <w:r w:rsidRPr="00EB2D3F">
        <w:rPr>
          <w:b w:val="0"/>
          <w:bCs w:val="0"/>
          <w:caps w:val="0"/>
        </w:rPr>
        <w:t>gk</w:t>
      </w:r>
      <w:proofErr w:type="spellEnd"/>
      <w:r w:rsidRPr="00EB2D3F">
        <w:rPr>
          <w:b w:val="0"/>
          <w:bCs w:val="0"/>
          <w:caps w:val="0"/>
        </w:rPr>
        <w:t>,</w:t>
      </w:r>
      <w:bookmarkEnd w:id="85"/>
    </w:p>
    <w:p w14:paraId="1BAEC0BC" w14:textId="4B47B17D" w:rsidR="00F669CC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6" w:name="_Toc109380920"/>
      <w:r w:rsidRPr="00EB2D3F">
        <w:rPr>
          <w:b w:val="0"/>
          <w:bCs w:val="0"/>
          <w:caps w:val="0"/>
        </w:rPr>
        <w:t>wykonanie wyrównania warstwy podkładowej,</w:t>
      </w:r>
      <w:bookmarkEnd w:id="86"/>
    </w:p>
    <w:p w14:paraId="08C08B56" w14:textId="3CB8CD87" w:rsidR="00F669CC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7" w:name="_Toc109380921"/>
      <w:r w:rsidRPr="00EB2D3F">
        <w:rPr>
          <w:b w:val="0"/>
          <w:bCs w:val="0"/>
          <w:caps w:val="0"/>
        </w:rPr>
        <w:t>montaż nowych wykładzin oraz listew przyściennych,</w:t>
      </w:r>
      <w:bookmarkEnd w:id="87"/>
    </w:p>
    <w:p w14:paraId="698D327B" w14:textId="6D71F639" w:rsidR="00D96FD7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8" w:name="_Toc109380922"/>
      <w:r w:rsidRPr="00EB2D3F">
        <w:rPr>
          <w:b w:val="0"/>
          <w:bCs w:val="0"/>
          <w:caps w:val="0"/>
        </w:rPr>
        <w:t>prace wykończeniowe w tym malowanie,</w:t>
      </w:r>
      <w:bookmarkEnd w:id="88"/>
    </w:p>
    <w:p w14:paraId="62761A6D" w14:textId="744582D9" w:rsidR="00D96FD7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89" w:name="_Toc109380923"/>
      <w:r w:rsidRPr="00EB2D3F">
        <w:rPr>
          <w:b w:val="0"/>
          <w:bCs w:val="0"/>
          <w:caps w:val="0"/>
        </w:rPr>
        <w:t>montaż biurek- stołów komputerowych, ekranów z projektorami,</w:t>
      </w:r>
      <w:bookmarkEnd w:id="89"/>
    </w:p>
    <w:p w14:paraId="239E67CF" w14:textId="448D868E" w:rsidR="00F669CC" w:rsidRPr="00EB2D3F" w:rsidRDefault="00EB2D3F">
      <w:pPr>
        <w:pStyle w:val="Nagwek3"/>
        <w:numPr>
          <w:ilvl w:val="0"/>
          <w:numId w:val="35"/>
        </w:numPr>
        <w:tabs>
          <w:tab w:val="left" w:pos="1985"/>
        </w:tabs>
        <w:spacing w:line="240" w:lineRule="auto"/>
        <w:ind w:left="1985" w:hanging="284"/>
        <w:rPr>
          <w:b w:val="0"/>
          <w:bCs w:val="0"/>
        </w:rPr>
      </w:pPr>
      <w:bookmarkStart w:id="90" w:name="_Toc109380924"/>
      <w:r w:rsidRPr="00EB2D3F">
        <w:rPr>
          <w:b w:val="0"/>
          <w:bCs w:val="0"/>
          <w:caps w:val="0"/>
        </w:rPr>
        <w:t>uporządkowanie obszaru obejmującego remont pomieszczeń.</w:t>
      </w:r>
      <w:bookmarkEnd w:id="90"/>
    </w:p>
    <w:p w14:paraId="2324D4A0" w14:textId="77777777" w:rsidR="00D96FD7" w:rsidRPr="000311A9" w:rsidRDefault="00D96FD7" w:rsidP="00AA384F">
      <w:pPr>
        <w:pStyle w:val="Akapitzlist"/>
        <w:tabs>
          <w:tab w:val="left" w:pos="1843"/>
          <w:tab w:val="left" w:pos="1985"/>
        </w:tabs>
        <w:spacing w:line="240" w:lineRule="auto"/>
        <w:ind w:left="1985" w:hanging="284"/>
      </w:pPr>
    </w:p>
    <w:p w14:paraId="0F012D45" w14:textId="657248C8" w:rsidR="00F669CC" w:rsidRPr="000311A9" w:rsidRDefault="00F669CC" w:rsidP="00AA384F">
      <w:pPr>
        <w:tabs>
          <w:tab w:val="left" w:pos="1701"/>
        </w:tabs>
      </w:pPr>
      <w:bookmarkStart w:id="91" w:name="_Toc109380925"/>
      <w:r w:rsidRPr="000311A9">
        <w:rPr>
          <w:rStyle w:val="Nagwek3Znak"/>
        </w:rPr>
        <w:t xml:space="preserve">2. </w:t>
      </w:r>
      <w:r w:rsidR="00AA384F">
        <w:rPr>
          <w:rStyle w:val="Nagwek3Znak"/>
        </w:rPr>
        <w:tab/>
      </w:r>
      <w:r w:rsidRPr="000311A9">
        <w:rPr>
          <w:rStyle w:val="Nagwek3Znak"/>
        </w:rPr>
        <w:t>Wykaz istniejących obiektów budowlanych:</w:t>
      </w:r>
      <w:bookmarkEnd w:id="91"/>
    </w:p>
    <w:p w14:paraId="3B3264F7" w14:textId="22E268AE" w:rsidR="00F669CC" w:rsidRPr="000311A9" w:rsidRDefault="00D96FD7" w:rsidP="00AA384F">
      <w:pPr>
        <w:ind w:left="1701"/>
      </w:pPr>
      <w:r>
        <w:t>Bez zmian.</w:t>
      </w:r>
    </w:p>
    <w:p w14:paraId="17583AB7" w14:textId="7DE24105" w:rsidR="00F669CC" w:rsidRDefault="00F669CC" w:rsidP="00F669CC">
      <w:pPr>
        <w:ind w:left="1560"/>
        <w:rPr>
          <w:rStyle w:val="Nagwek3Znak"/>
        </w:rPr>
      </w:pPr>
    </w:p>
    <w:p w14:paraId="6BE55A8B" w14:textId="4E0C816F" w:rsidR="00A663DE" w:rsidRDefault="00A663DE" w:rsidP="00F669CC">
      <w:pPr>
        <w:ind w:left="1560"/>
        <w:rPr>
          <w:rStyle w:val="Nagwek3Znak"/>
        </w:rPr>
      </w:pPr>
    </w:p>
    <w:p w14:paraId="50CE6C0B" w14:textId="77777777" w:rsidR="00E0279F" w:rsidRPr="000311A9" w:rsidRDefault="00E0279F" w:rsidP="00F669CC">
      <w:pPr>
        <w:ind w:left="1560"/>
        <w:rPr>
          <w:rStyle w:val="Nagwek3Znak"/>
        </w:rPr>
      </w:pPr>
    </w:p>
    <w:p w14:paraId="2ED12FEF" w14:textId="6F38FCDF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2" w:name="_Toc109380926"/>
      <w:r w:rsidRPr="000311A9">
        <w:rPr>
          <w:rStyle w:val="Nagwek3Znak"/>
        </w:rPr>
        <w:lastRenderedPageBreak/>
        <w:t xml:space="preserve">3. </w:t>
      </w:r>
      <w:r w:rsidR="00AA384F">
        <w:rPr>
          <w:rStyle w:val="Nagwek3Znak"/>
        </w:rPr>
        <w:tab/>
      </w:r>
      <w:r w:rsidRPr="000311A9">
        <w:rPr>
          <w:rStyle w:val="Nagwek3Znak"/>
        </w:rPr>
        <w:t>Przewidywane zagrożenia szczególne:</w:t>
      </w:r>
      <w:bookmarkEnd w:id="92"/>
    </w:p>
    <w:p w14:paraId="2A28B92B" w14:textId="0CAF7710" w:rsidR="00F669CC" w:rsidRPr="000311A9" w:rsidRDefault="00F669CC" w:rsidP="00AA384F">
      <w:pPr>
        <w:pStyle w:val="Akapitzlist"/>
        <w:ind w:left="1701"/>
      </w:pPr>
      <w:r w:rsidRPr="000311A9">
        <w:t xml:space="preserve">Należy bezwzględnie stosować się do zasad BHP przy </w:t>
      </w:r>
      <w:r w:rsidR="00D96FD7">
        <w:t>pracach remontowo- montażowych</w:t>
      </w:r>
      <w:r w:rsidRPr="000311A9">
        <w:t>.</w:t>
      </w:r>
    </w:p>
    <w:p w14:paraId="7F2D27E8" w14:textId="77777777" w:rsidR="00F669CC" w:rsidRPr="000311A9" w:rsidRDefault="00F669CC" w:rsidP="00AA384F">
      <w:pPr>
        <w:pStyle w:val="Akapitzlist"/>
        <w:ind w:left="1701"/>
      </w:pPr>
    </w:p>
    <w:p w14:paraId="0260F3D5" w14:textId="58E1F320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3" w:name="_Toc109380927"/>
      <w:r w:rsidRPr="000311A9">
        <w:rPr>
          <w:rStyle w:val="Nagwek3Znak"/>
        </w:rPr>
        <w:t xml:space="preserve">4. </w:t>
      </w:r>
      <w:r w:rsidR="00AA384F">
        <w:rPr>
          <w:rStyle w:val="Nagwek3Znak"/>
        </w:rPr>
        <w:tab/>
      </w:r>
      <w:r w:rsidRPr="000311A9">
        <w:rPr>
          <w:rStyle w:val="Nagwek3Znak"/>
        </w:rPr>
        <w:t>Kwalifikacje pracowników:</w:t>
      </w:r>
      <w:bookmarkEnd w:id="93"/>
    </w:p>
    <w:p w14:paraId="5C76F24B" w14:textId="77777777" w:rsidR="00F669CC" w:rsidRPr="000311A9" w:rsidRDefault="00F669CC">
      <w:pPr>
        <w:pStyle w:val="Akapitzlist"/>
        <w:numPr>
          <w:ilvl w:val="0"/>
          <w:numId w:val="10"/>
        </w:numPr>
        <w:ind w:left="1985" w:hanging="284"/>
      </w:pPr>
      <w:r w:rsidRPr="000311A9">
        <w:t>na placu budowy mogą przebywać tylko pracownicy przeszkoleni w zakresie aktualnych przepisów bezpieczeństwa i higieny pracy oraz ochrony przeciwpożarowej (kierownik budowy powinien posiadać dokumenty potwierdzające przeszkolenie pracowników odbyte w tym zakresie);</w:t>
      </w:r>
    </w:p>
    <w:p w14:paraId="5A39FEC3" w14:textId="77777777" w:rsidR="00F669CC" w:rsidRPr="000311A9" w:rsidRDefault="00F669CC">
      <w:pPr>
        <w:pStyle w:val="Akapitzlist"/>
        <w:numPr>
          <w:ilvl w:val="0"/>
          <w:numId w:val="10"/>
        </w:numPr>
        <w:ind w:left="1985" w:hanging="284"/>
      </w:pPr>
      <w:r w:rsidRPr="000311A9">
        <w:t>maszyny i inne urządzenia mechaniczne powinny być obsługiwane przez pracowników o odpowiednich kwalifikacjach zawodowych.</w:t>
      </w:r>
    </w:p>
    <w:p w14:paraId="7DEF75AC" w14:textId="77777777" w:rsidR="00F669CC" w:rsidRPr="000311A9" w:rsidRDefault="00F669CC" w:rsidP="00AA384F">
      <w:pPr>
        <w:pStyle w:val="Akapitzlist"/>
        <w:ind w:left="1985" w:hanging="284"/>
      </w:pPr>
    </w:p>
    <w:p w14:paraId="66824AD5" w14:textId="15AAEA0F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4" w:name="_Toc109380928"/>
      <w:r w:rsidRPr="000311A9">
        <w:rPr>
          <w:rStyle w:val="Nagwek3Znak"/>
        </w:rPr>
        <w:t xml:space="preserve">5. </w:t>
      </w:r>
      <w:r w:rsidR="00AA384F">
        <w:rPr>
          <w:rStyle w:val="Nagwek3Znak"/>
        </w:rPr>
        <w:tab/>
      </w:r>
      <w:r w:rsidRPr="000311A9">
        <w:rPr>
          <w:rStyle w:val="Nagwek3Znak"/>
        </w:rPr>
        <w:t>Zapobieganie niebezpieczeństwom:</w:t>
      </w:r>
      <w:bookmarkEnd w:id="94"/>
    </w:p>
    <w:p w14:paraId="2F7DB741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teren budowy powinien być ogrodzony lub w inny sposób zabezpieczony przed wejściem osób nieupoważnionych,</w:t>
      </w:r>
    </w:p>
    <w:p w14:paraId="04EC0558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w przypadku gdy ogrodzenie nie jest możliwe granice terenu budowy należy oznakować tablicami ostrzegawczymi i w razie potrzeby zapewnić stały dozór,</w:t>
      </w:r>
    </w:p>
    <w:p w14:paraId="6D95B471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terenu budowy należy utrzymywać w porządku i czystości,</w:t>
      </w:r>
    </w:p>
    <w:p w14:paraId="23384B17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drogi ewakuacyjne powinny być wolne od przeszkód,</w:t>
      </w:r>
    </w:p>
    <w:p w14:paraId="41A56488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 xml:space="preserve">należy umożliwić łatwy i szybki dostęp do środków udzielania pierwszej pomocy medycznej i </w:t>
      </w:r>
      <w:r w:rsidRPr="000311A9">
        <w:rPr>
          <w:u w:val="single"/>
        </w:rPr>
        <w:t>sprzętu na wypadek pożaru</w:t>
      </w:r>
      <w:r w:rsidRPr="000311A9">
        <w:t>,</w:t>
      </w:r>
    </w:p>
    <w:p w14:paraId="010E9192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sprzęt mechaniczny, narzędzia należy utrzymywać w sprawności technicznej i używać tylko zgodnie z ich przeznaczeniem oraz o ile jest to wymagane posiadać atesty i certyfikaty bezpieczeństwa,</w:t>
      </w:r>
    </w:p>
    <w:p w14:paraId="26F3518D" w14:textId="32D624C0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 xml:space="preserve">pracownicy obsługujący specjalistyczny sprzęt powinni zapoznać się z instrukcjami bezpieczeństwa pracy obsługiwanych narzędzi lub urządzeń </w:t>
      </w:r>
      <w:r w:rsidR="001376C4" w:rsidRPr="000311A9">
        <w:t>(wgląd</w:t>
      </w:r>
      <w:r w:rsidRPr="000311A9">
        <w:t xml:space="preserve"> do takich instrukcji powinien być możliwy na placu budowy),</w:t>
      </w:r>
    </w:p>
    <w:p w14:paraId="5F8C5AF3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rPr>
          <w:u w:val="single"/>
        </w:rPr>
        <w:t>asekuracja drugiej osoby</w:t>
      </w:r>
      <w:r w:rsidRPr="000311A9">
        <w:t>,</w:t>
      </w:r>
    </w:p>
    <w:p w14:paraId="268A019F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przy pracach na dachu należy stosować sprzęt ochronnych,</w:t>
      </w:r>
    </w:p>
    <w:p w14:paraId="176CEAC2" w14:textId="77777777" w:rsidR="00F669CC" w:rsidRPr="000311A9" w:rsidRDefault="00F669CC">
      <w:pPr>
        <w:pStyle w:val="Akapitzlist"/>
        <w:numPr>
          <w:ilvl w:val="0"/>
          <w:numId w:val="11"/>
        </w:numPr>
        <w:ind w:left="1985" w:hanging="284"/>
      </w:pPr>
      <w:r w:rsidRPr="000311A9">
        <w:t>pracownicy zobowiązani są do noszenia:</w:t>
      </w:r>
    </w:p>
    <w:p w14:paraId="4876DE95" w14:textId="77777777" w:rsidR="00F669CC" w:rsidRPr="000311A9" w:rsidRDefault="00F669CC" w:rsidP="00AA384F">
      <w:pPr>
        <w:ind w:left="1985" w:hanging="284"/>
      </w:pPr>
      <w:r w:rsidRPr="000311A9">
        <w:t>- okularów ochronnych,</w:t>
      </w:r>
    </w:p>
    <w:p w14:paraId="1345C642" w14:textId="77777777" w:rsidR="00F669CC" w:rsidRPr="000311A9" w:rsidRDefault="00F669CC" w:rsidP="00AA384F">
      <w:pPr>
        <w:ind w:left="1985" w:hanging="284"/>
      </w:pPr>
      <w:r w:rsidRPr="000311A9">
        <w:t>- kamizelek odblaskowych,</w:t>
      </w:r>
    </w:p>
    <w:p w14:paraId="76D39A6E" w14:textId="77777777" w:rsidR="00F669CC" w:rsidRPr="000311A9" w:rsidRDefault="00F669CC" w:rsidP="00AA384F">
      <w:pPr>
        <w:ind w:left="1985" w:hanging="284"/>
      </w:pPr>
      <w:r w:rsidRPr="000311A9">
        <w:t>- butów ochronnych min. S3,</w:t>
      </w:r>
    </w:p>
    <w:p w14:paraId="2ED8609A" w14:textId="77777777" w:rsidR="00F669CC" w:rsidRPr="000311A9" w:rsidRDefault="00F669CC" w:rsidP="00AA384F">
      <w:pPr>
        <w:ind w:left="1985" w:hanging="284"/>
      </w:pPr>
      <w:r w:rsidRPr="000311A9">
        <w:t>- atestowanych kasków,</w:t>
      </w:r>
    </w:p>
    <w:p w14:paraId="3DFECA7D" w14:textId="77777777" w:rsidR="00F669CC" w:rsidRPr="000311A9" w:rsidRDefault="00F669CC" w:rsidP="00AA384F">
      <w:pPr>
        <w:ind w:left="1985" w:hanging="284"/>
      </w:pPr>
      <w:r w:rsidRPr="000311A9">
        <w:t>- rękawiczek ochronnych,</w:t>
      </w:r>
    </w:p>
    <w:p w14:paraId="72AAEF61" w14:textId="77777777" w:rsidR="00F669CC" w:rsidRPr="000311A9" w:rsidRDefault="00F669CC" w:rsidP="00AA384F">
      <w:pPr>
        <w:ind w:left="1985" w:hanging="284"/>
      </w:pPr>
      <w:r w:rsidRPr="000311A9">
        <w:t>- szelek bezpieczeństwa,</w:t>
      </w:r>
    </w:p>
    <w:p w14:paraId="22AE5181" w14:textId="019BC72F" w:rsidR="00F669CC" w:rsidRPr="000311A9" w:rsidRDefault="00F669CC" w:rsidP="00AA384F">
      <w:pPr>
        <w:ind w:left="1985" w:hanging="284"/>
      </w:pPr>
      <w:r w:rsidRPr="000311A9">
        <w:t xml:space="preserve">- przestrzeganie zasad anty </w:t>
      </w:r>
      <w:proofErr w:type="spellStart"/>
      <w:r w:rsidRPr="000311A9">
        <w:t>Covid</w:t>
      </w:r>
      <w:proofErr w:type="spellEnd"/>
      <w:r w:rsidRPr="000311A9">
        <w:t xml:space="preserve"> </w:t>
      </w:r>
      <w:r w:rsidR="001376C4" w:rsidRPr="000311A9">
        <w:t>(dystans</w:t>
      </w:r>
      <w:r w:rsidRPr="000311A9">
        <w:t>, maseczka, dezynfekcja).</w:t>
      </w:r>
    </w:p>
    <w:p w14:paraId="14797FAF" w14:textId="77777777" w:rsidR="00F669CC" w:rsidRPr="000311A9" w:rsidRDefault="00F669CC" w:rsidP="00F669CC">
      <w:pPr>
        <w:ind w:left="0"/>
      </w:pPr>
    </w:p>
    <w:p w14:paraId="14240A6F" w14:textId="6C5F0E0D" w:rsidR="00F669CC" w:rsidRPr="000311A9" w:rsidRDefault="00F669CC" w:rsidP="00AA384F">
      <w:pPr>
        <w:tabs>
          <w:tab w:val="left" w:pos="1701"/>
        </w:tabs>
        <w:rPr>
          <w:rStyle w:val="Nagwek3Znak"/>
        </w:rPr>
      </w:pPr>
      <w:bookmarkStart w:id="95" w:name="_Toc109380929"/>
      <w:r w:rsidRPr="000311A9">
        <w:rPr>
          <w:rStyle w:val="Nagwek3Znak"/>
        </w:rPr>
        <w:t xml:space="preserve">6. </w:t>
      </w:r>
      <w:r w:rsidR="00AA384F">
        <w:rPr>
          <w:rStyle w:val="Nagwek3Znak"/>
        </w:rPr>
        <w:tab/>
      </w:r>
      <w:r w:rsidRPr="000311A9">
        <w:rPr>
          <w:rStyle w:val="Nagwek3Znak"/>
        </w:rPr>
        <w:t>Ograniczenie zagrożeń szczególnych:</w:t>
      </w:r>
      <w:bookmarkEnd w:id="95"/>
    </w:p>
    <w:p w14:paraId="45B0FE18" w14:textId="77777777" w:rsidR="00F669CC" w:rsidRPr="000311A9" w:rsidRDefault="00F669CC" w:rsidP="00AA384F">
      <w:pPr>
        <w:ind w:left="1985" w:hanging="284"/>
      </w:pPr>
      <w:r w:rsidRPr="000311A9">
        <w:t>A/ ograniczenie zagrożeń upadku z wysokości:</w:t>
      </w:r>
    </w:p>
    <w:p w14:paraId="3210BA48" w14:textId="77777777" w:rsidR="00F669CC" w:rsidRPr="000311A9" w:rsidRDefault="00F669CC" w:rsidP="00AA384F">
      <w:pPr>
        <w:ind w:left="1985" w:hanging="284"/>
      </w:pPr>
      <w:r w:rsidRPr="000311A9">
        <w:tab/>
        <w:t>- bezwzględne stosowanie się do zasad BHP,</w:t>
      </w:r>
    </w:p>
    <w:p w14:paraId="46C734A5" w14:textId="77777777" w:rsidR="00F669CC" w:rsidRPr="000311A9" w:rsidRDefault="00F669CC" w:rsidP="00AA384F">
      <w:pPr>
        <w:ind w:left="1985" w:hanging="284"/>
      </w:pPr>
      <w:r w:rsidRPr="000311A9">
        <w:tab/>
        <w:t>- zakładanie szelek bezpieczeństwa.</w:t>
      </w:r>
    </w:p>
    <w:p w14:paraId="633B8BA2" w14:textId="77777777" w:rsidR="00F669CC" w:rsidRPr="000311A9" w:rsidRDefault="00F669CC" w:rsidP="00AA384F">
      <w:pPr>
        <w:ind w:left="1985" w:hanging="284"/>
      </w:pPr>
      <w:r w:rsidRPr="000311A9">
        <w:t>B/ uderzenie i przygniecenie:</w:t>
      </w:r>
    </w:p>
    <w:p w14:paraId="7E68C30E" w14:textId="77777777" w:rsidR="00F669CC" w:rsidRPr="000311A9" w:rsidRDefault="00F669CC" w:rsidP="00AA384F">
      <w:pPr>
        <w:ind w:left="1985" w:hanging="284"/>
      </w:pPr>
      <w:r w:rsidRPr="000311A9">
        <w:tab/>
        <w:t>- przy załadunku oraz rozładunku sprzętu oraz materiałów budowlanych, instalacyjnych,</w:t>
      </w:r>
    </w:p>
    <w:p w14:paraId="3FC1D864" w14:textId="77777777" w:rsidR="00F669CC" w:rsidRPr="000311A9" w:rsidRDefault="00F669CC" w:rsidP="00AA384F">
      <w:pPr>
        <w:ind w:left="1985" w:hanging="284"/>
      </w:pPr>
      <w:r w:rsidRPr="000311A9">
        <w:t>C/ ograniczenie zagrożenia wynikającego z możliwości spadania przedmiotów z wysokości:</w:t>
      </w:r>
    </w:p>
    <w:p w14:paraId="0A974182" w14:textId="77777777" w:rsidR="00F669CC" w:rsidRPr="000311A9" w:rsidRDefault="00F669CC" w:rsidP="00AA384F">
      <w:pPr>
        <w:ind w:left="1985" w:hanging="284"/>
      </w:pPr>
      <w:r w:rsidRPr="000311A9">
        <w:t>- przy transporcie sprzętu oraz materiałów na powierzchnię dachu przy użyciu podnośnika,</w:t>
      </w:r>
    </w:p>
    <w:p w14:paraId="67B8CF26" w14:textId="56689A52" w:rsidR="00F669CC" w:rsidRPr="000311A9" w:rsidRDefault="00F669CC" w:rsidP="00AA384F">
      <w:pPr>
        <w:ind w:left="1985" w:hanging="284"/>
      </w:pPr>
      <w:r w:rsidRPr="000311A9">
        <w:lastRenderedPageBreak/>
        <w:t>- przy wchodzeniu drabiną na dach</w:t>
      </w:r>
      <w:r w:rsidR="004827E2">
        <w:t>,</w:t>
      </w:r>
    </w:p>
    <w:p w14:paraId="37EFC41D" w14:textId="77777777" w:rsidR="00F669CC" w:rsidRPr="000311A9" w:rsidRDefault="00F669CC" w:rsidP="00AA384F">
      <w:pPr>
        <w:ind w:left="1985" w:hanging="284"/>
      </w:pPr>
      <w:r w:rsidRPr="000311A9">
        <w:t>D/ ograniczenie zagrożeń mogących wystąpić podczas prac dekarskich:</w:t>
      </w:r>
    </w:p>
    <w:p w14:paraId="0443682D" w14:textId="77777777" w:rsidR="00F669CC" w:rsidRPr="000311A9" w:rsidRDefault="00F669CC" w:rsidP="00AA384F">
      <w:pPr>
        <w:ind w:left="1985" w:hanging="284"/>
      </w:pPr>
      <w:r w:rsidRPr="000311A9">
        <w:t>- skaleczenia,</w:t>
      </w:r>
    </w:p>
    <w:p w14:paraId="29003F72" w14:textId="77777777" w:rsidR="00F669CC" w:rsidRPr="000311A9" w:rsidRDefault="00F669CC" w:rsidP="00AA384F">
      <w:pPr>
        <w:ind w:left="1985" w:hanging="284"/>
      </w:pPr>
      <w:r w:rsidRPr="000311A9">
        <w:t>- urazy oczu,</w:t>
      </w:r>
    </w:p>
    <w:p w14:paraId="098EBBA1" w14:textId="77777777" w:rsidR="00F669CC" w:rsidRPr="000311A9" w:rsidRDefault="00F669CC" w:rsidP="00AA384F">
      <w:pPr>
        <w:ind w:left="1985" w:hanging="284"/>
      </w:pPr>
      <w:r w:rsidRPr="000311A9">
        <w:t>- urazy skóry środkami chemicznymi.</w:t>
      </w:r>
    </w:p>
    <w:p w14:paraId="43C0C057" w14:textId="77777777" w:rsidR="00F669CC" w:rsidRPr="000311A9" w:rsidRDefault="00F669CC" w:rsidP="00AA384F">
      <w:pPr>
        <w:ind w:left="1985" w:hanging="284"/>
      </w:pPr>
      <w:r w:rsidRPr="000311A9">
        <w:t>Urządzenia do cięcia i gięcia elementów stalowych powinny być sprawne i obsługiwane przez wykwalifikowanych pracowników.</w:t>
      </w:r>
    </w:p>
    <w:p w14:paraId="549FB3EE" w14:textId="77777777" w:rsidR="00F669CC" w:rsidRPr="000311A9" w:rsidRDefault="00F669CC" w:rsidP="00AA384F">
      <w:pPr>
        <w:ind w:left="1985" w:hanging="284"/>
      </w:pPr>
      <w:r w:rsidRPr="000311A9">
        <w:t>Sprzęt powinien być odpowiednio konserwowany i sprawdzany przed każdorazowym użyciem;</w:t>
      </w:r>
    </w:p>
    <w:p w14:paraId="0DC681A3" w14:textId="77777777" w:rsidR="00F669CC" w:rsidRPr="000311A9" w:rsidRDefault="00F669CC" w:rsidP="00AA384F">
      <w:pPr>
        <w:ind w:left="1985" w:hanging="284"/>
      </w:pPr>
      <w:r w:rsidRPr="000311A9">
        <w:t>transport surowca i elementów gotowych powinien być zgodny obowiązującymi z zasadami bezpieczeństwa.</w:t>
      </w:r>
    </w:p>
    <w:p w14:paraId="13680B55" w14:textId="77777777" w:rsidR="00F669CC" w:rsidRPr="000311A9" w:rsidRDefault="00F669CC" w:rsidP="00AA384F">
      <w:pPr>
        <w:ind w:left="1985" w:hanging="284"/>
      </w:pPr>
      <w:r w:rsidRPr="000311A9">
        <w:t>Ze względów ochrony ppoż. należy stosować wyłącznie piły szablaste nieiskrzące.</w:t>
      </w:r>
    </w:p>
    <w:p w14:paraId="19876970" w14:textId="77777777" w:rsidR="00F669CC" w:rsidRPr="000311A9" w:rsidRDefault="00F669CC" w:rsidP="00AA384F">
      <w:pPr>
        <w:ind w:left="1985" w:hanging="284"/>
      </w:pPr>
      <w:r w:rsidRPr="000311A9">
        <w:t xml:space="preserve">E/ ograniczenie zagrożeń przy pracach montażowych płyt prefabrykowanych: </w:t>
      </w:r>
    </w:p>
    <w:p w14:paraId="7AE4B1F2" w14:textId="77777777" w:rsidR="00F669CC" w:rsidRPr="000311A9" w:rsidRDefault="00F669CC" w:rsidP="00AA384F">
      <w:pPr>
        <w:ind w:left="1985" w:hanging="284"/>
      </w:pPr>
      <w:r w:rsidRPr="000311A9">
        <w:t>- należy ściśle przestrzegać technologii producenta, nadzór powinien prowadzić pracownik przeszkolony,</w:t>
      </w:r>
    </w:p>
    <w:p w14:paraId="328B7CF6" w14:textId="77777777" w:rsidR="00F669CC" w:rsidRPr="000311A9" w:rsidRDefault="00F669CC" w:rsidP="00AA384F">
      <w:pPr>
        <w:ind w:left="1985" w:hanging="284"/>
      </w:pPr>
      <w:r w:rsidRPr="000311A9">
        <w:t>- sprzęt powinien być odpowiednio konserwowany i sprawdzany przed każdorazowym użyciem,</w:t>
      </w:r>
    </w:p>
    <w:p w14:paraId="2C45C083" w14:textId="77777777" w:rsidR="00F669CC" w:rsidRPr="000311A9" w:rsidRDefault="00F669CC" w:rsidP="00AA384F">
      <w:pPr>
        <w:ind w:left="1985" w:hanging="284"/>
      </w:pPr>
      <w:r w:rsidRPr="000311A9">
        <w:t>- plan ratunkowy.</w:t>
      </w:r>
    </w:p>
    <w:p w14:paraId="0AF71E96" w14:textId="77777777" w:rsidR="00F669CC" w:rsidRPr="000311A9" w:rsidRDefault="00F669CC" w:rsidP="00AA384F">
      <w:pPr>
        <w:ind w:left="1985" w:hanging="284"/>
      </w:pPr>
      <w:r w:rsidRPr="000311A9">
        <w:t>F/ w przypadku konieczności zastosowania prac spawalniczych każdorazowo musi być powiadomiony kierownik robót i muszą zostać zastosowane szczególne środki ochrony ppoż.</w:t>
      </w:r>
    </w:p>
    <w:p w14:paraId="455D0E6C" w14:textId="77777777" w:rsidR="00F669CC" w:rsidRPr="000311A9" w:rsidRDefault="00F669CC" w:rsidP="00AA384F">
      <w:pPr>
        <w:ind w:left="1985" w:hanging="284"/>
      </w:pPr>
      <w:r w:rsidRPr="000311A9">
        <w:t>G/ wskazanie środków technicznych i organizacyjnych.</w:t>
      </w:r>
    </w:p>
    <w:p w14:paraId="1DFF2C57" w14:textId="77777777" w:rsidR="00F669CC" w:rsidRPr="000311A9" w:rsidRDefault="00F669CC" w:rsidP="00AA384F">
      <w:pPr>
        <w:ind w:left="1985" w:hanging="284"/>
      </w:pPr>
    </w:p>
    <w:p w14:paraId="6154B6AF" w14:textId="77777777" w:rsidR="00F669CC" w:rsidRPr="000311A9" w:rsidRDefault="00F669CC" w:rsidP="00AA384F">
      <w:pPr>
        <w:ind w:left="1985" w:hanging="284"/>
      </w:pPr>
    </w:p>
    <w:p w14:paraId="09F13071" w14:textId="77777777" w:rsidR="00F669CC" w:rsidRPr="000311A9" w:rsidRDefault="00F669CC" w:rsidP="00AA384F">
      <w:pPr>
        <w:ind w:left="1985" w:hanging="284"/>
      </w:pPr>
    </w:p>
    <w:p w14:paraId="04DC22DD" w14:textId="77777777" w:rsidR="00F669CC" w:rsidRPr="000311A9" w:rsidRDefault="00F669CC" w:rsidP="00AA384F">
      <w:pPr>
        <w:tabs>
          <w:tab w:val="left" w:pos="2835"/>
        </w:tabs>
        <w:ind w:left="1985" w:hanging="284"/>
      </w:pPr>
      <w:r w:rsidRPr="000311A9">
        <w:t>Opracował:</w:t>
      </w:r>
    </w:p>
    <w:p w14:paraId="0C323A86" w14:textId="77777777" w:rsidR="00F669CC" w:rsidRPr="000311A9" w:rsidRDefault="00F669CC" w:rsidP="00AA384F">
      <w:pPr>
        <w:ind w:left="1985" w:hanging="284"/>
      </w:pPr>
      <w:r w:rsidRPr="000311A9">
        <w:t xml:space="preserve">mgr inż. arch. Mariusz Wiśniewski </w:t>
      </w:r>
      <w:r w:rsidRPr="000311A9">
        <w:tab/>
      </w:r>
      <w:r w:rsidRPr="000311A9">
        <w:tab/>
        <w:t>.....................................................................</w:t>
      </w:r>
    </w:p>
    <w:p w14:paraId="7DFBF008" w14:textId="77777777" w:rsidR="00F669CC" w:rsidRPr="000311A9" w:rsidRDefault="00F669CC" w:rsidP="00AA384F">
      <w:pPr>
        <w:ind w:left="1985" w:hanging="284"/>
      </w:pPr>
    </w:p>
    <w:p w14:paraId="45345C71" w14:textId="77777777" w:rsidR="00F669CC" w:rsidRPr="000311A9" w:rsidRDefault="00F669CC" w:rsidP="00AA384F">
      <w:pPr>
        <w:ind w:left="1985" w:hanging="284"/>
      </w:pPr>
    </w:p>
    <w:p w14:paraId="04CB2682" w14:textId="77777777" w:rsidR="00F669CC" w:rsidRPr="000311A9" w:rsidRDefault="00F669CC" w:rsidP="00AA384F">
      <w:pPr>
        <w:ind w:left="1985" w:hanging="284"/>
        <w:rPr>
          <w:b/>
          <w:bCs/>
        </w:rPr>
      </w:pPr>
      <w:r w:rsidRPr="000311A9">
        <w:rPr>
          <w:b/>
          <w:bCs/>
        </w:rPr>
        <w:t>INFORMACJA DOTYCZACA ODSTĘPSTW OD PROJEKTU.</w:t>
      </w:r>
    </w:p>
    <w:p w14:paraId="0090F956" w14:textId="77777777" w:rsidR="00F669CC" w:rsidRPr="000311A9" w:rsidRDefault="00F669CC" w:rsidP="00AA384F">
      <w:pPr>
        <w:ind w:left="1985" w:hanging="284"/>
        <w:rPr>
          <w:b/>
          <w:bCs/>
          <w:u w:val="single"/>
        </w:rPr>
      </w:pPr>
      <w:r w:rsidRPr="000311A9">
        <w:rPr>
          <w:b/>
          <w:bCs/>
          <w:u w:val="single"/>
        </w:rPr>
        <w:t>Wszelkie odstępstwa od projektu należy skonsultowane z autorami projektu.</w:t>
      </w:r>
    </w:p>
    <w:p w14:paraId="54B9FCE2" w14:textId="77777777" w:rsidR="00F669CC" w:rsidRPr="000311A9" w:rsidRDefault="00F669CC" w:rsidP="00AA384F">
      <w:pPr>
        <w:ind w:left="1985" w:hanging="284"/>
      </w:pPr>
    </w:p>
    <w:p w14:paraId="47EA1297" w14:textId="2A414587" w:rsidR="007F1672" w:rsidRDefault="007F1672" w:rsidP="00AA384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985" w:hanging="284"/>
      </w:pPr>
      <w:r>
        <w:br w:type="page"/>
      </w:r>
    </w:p>
    <w:p w14:paraId="25151A58" w14:textId="77777777" w:rsidR="00F669CC" w:rsidRDefault="00F669CC" w:rsidP="00AA384F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1985" w:hanging="284"/>
      </w:pPr>
    </w:p>
    <w:p w14:paraId="63B7AE80" w14:textId="12C5C382" w:rsidR="003069EB" w:rsidRPr="000311A9" w:rsidRDefault="003069EB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  <w:r w:rsidRPr="000311A9">
        <w:br w:type="page"/>
      </w:r>
    </w:p>
    <w:p w14:paraId="70A21689" w14:textId="19AA0E24" w:rsidR="00272E6E" w:rsidRPr="003849E0" w:rsidRDefault="00272E6E" w:rsidP="00754D94">
      <w:pPr>
        <w:pStyle w:val="Nagwek1"/>
        <w:numPr>
          <w:ilvl w:val="0"/>
          <w:numId w:val="0"/>
        </w:numPr>
        <w:ind w:left="142" w:right="140"/>
        <w:rPr>
          <w:highlight w:val="lightGray"/>
          <w:u w:val="single"/>
        </w:rPr>
      </w:pPr>
      <w:bookmarkStart w:id="96" w:name="_Toc109380930"/>
      <w:r>
        <w:rPr>
          <w:highlight w:val="lightGray"/>
          <w:u w:val="single"/>
        </w:rPr>
        <w:lastRenderedPageBreak/>
        <w:t>6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/</w:t>
      </w:r>
      <w:r w:rsidRPr="003849E0">
        <w:rPr>
          <w:highlight w:val="lightGray"/>
          <w:u w:val="single"/>
        </w:rPr>
        <w:t xml:space="preserve"> </w:t>
      </w:r>
      <w:r>
        <w:rPr>
          <w:highlight w:val="lightGray"/>
          <w:u w:val="single"/>
        </w:rPr>
        <w:t>ZAŁĄCZNIKI</w:t>
      </w:r>
      <w:bookmarkEnd w:id="96"/>
    </w:p>
    <w:p w14:paraId="1A03288A" w14:textId="77777777" w:rsidR="00142EE1" w:rsidRPr="000311A9" w:rsidRDefault="00142EE1" w:rsidP="00142EE1">
      <w:pPr>
        <w:rPr>
          <w:rFonts w:asciiTheme="majorHAnsi" w:hAnsiTheme="majorHAnsi" w:cstheme="majorHAnsi"/>
          <w:sz w:val="20"/>
          <w:szCs w:val="20"/>
        </w:rPr>
      </w:pPr>
    </w:p>
    <w:tbl>
      <w:tblPr>
        <w:tblStyle w:val="Tabela-Siatka"/>
        <w:tblW w:w="9062" w:type="dxa"/>
        <w:tblLook w:val="04A0" w:firstRow="1" w:lastRow="0" w:firstColumn="1" w:lastColumn="0" w:noHBand="0" w:noVBand="1"/>
      </w:tblPr>
      <w:tblGrid>
        <w:gridCol w:w="3397"/>
        <w:gridCol w:w="2410"/>
        <w:gridCol w:w="3255"/>
      </w:tblGrid>
      <w:tr w:rsidR="00142EE1" w:rsidRPr="000311A9" w14:paraId="1A4F0CDC" w14:textId="77777777" w:rsidTr="0037235E">
        <w:tc>
          <w:tcPr>
            <w:tcW w:w="3397" w:type="dxa"/>
            <w:vAlign w:val="center"/>
          </w:tcPr>
          <w:p w14:paraId="0636F899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NAZWA ELEMENTU</w:t>
            </w:r>
          </w:p>
          <w:p w14:paraId="05EBBD7B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PROJEKTU BUDOWLANEGO</w:t>
            </w:r>
          </w:p>
        </w:tc>
        <w:tc>
          <w:tcPr>
            <w:tcW w:w="5665" w:type="dxa"/>
            <w:gridSpan w:val="2"/>
            <w:vAlign w:val="center"/>
          </w:tcPr>
          <w:p w14:paraId="3FD0DE7E" w14:textId="77777777" w:rsidR="00142EE1" w:rsidRPr="000311A9" w:rsidRDefault="00142EE1" w:rsidP="002F3B4D">
            <w:pPr>
              <w:ind w:left="306"/>
              <w:rPr>
                <w:rFonts w:cstheme="minorHAnsi"/>
                <w:b/>
                <w:bCs/>
                <w:sz w:val="28"/>
                <w:szCs w:val="28"/>
              </w:rPr>
            </w:pPr>
            <w:r w:rsidRPr="000311A9">
              <w:rPr>
                <w:rFonts w:cstheme="minorHAnsi"/>
                <w:b/>
                <w:bCs/>
                <w:sz w:val="28"/>
                <w:szCs w:val="28"/>
              </w:rPr>
              <w:t>OPINIE, UZGODNIENIA, POZWOLENIA</w:t>
            </w:r>
          </w:p>
          <w:p w14:paraId="4AF45433" w14:textId="77777777" w:rsidR="00142EE1" w:rsidRPr="000311A9" w:rsidRDefault="00142EE1" w:rsidP="002F3B4D">
            <w:pPr>
              <w:ind w:left="306"/>
              <w:rPr>
                <w:rFonts w:cstheme="minorHAnsi"/>
                <w:b/>
                <w:bCs/>
                <w:sz w:val="28"/>
                <w:szCs w:val="28"/>
              </w:rPr>
            </w:pPr>
            <w:r w:rsidRPr="000311A9">
              <w:rPr>
                <w:rFonts w:cstheme="minorHAnsi"/>
                <w:b/>
                <w:bCs/>
                <w:sz w:val="28"/>
                <w:szCs w:val="28"/>
              </w:rPr>
              <w:t>I INNE DOKUMENTY</w:t>
            </w:r>
          </w:p>
        </w:tc>
      </w:tr>
      <w:tr w:rsidR="00142EE1" w:rsidRPr="004832E5" w14:paraId="4F7ED719" w14:textId="77777777" w:rsidTr="0037235E">
        <w:tc>
          <w:tcPr>
            <w:tcW w:w="3397" w:type="dxa"/>
            <w:shd w:val="clear" w:color="auto" w:fill="D9D9D9" w:themeFill="background1" w:themeFillShade="D9"/>
            <w:vAlign w:val="center"/>
          </w:tcPr>
          <w:p w14:paraId="65AD0FB6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NAZWA ZAMIERZENIA BUDOWLANEGO</w:t>
            </w:r>
          </w:p>
        </w:tc>
        <w:tc>
          <w:tcPr>
            <w:tcW w:w="5665" w:type="dxa"/>
            <w:gridSpan w:val="2"/>
            <w:shd w:val="clear" w:color="auto" w:fill="D9D9D9" w:themeFill="background1" w:themeFillShade="D9"/>
          </w:tcPr>
          <w:p w14:paraId="3CC793D3" w14:textId="6BAED712" w:rsidR="00142EE1" w:rsidRPr="00B334D4" w:rsidRDefault="007E2150" w:rsidP="002F3B4D">
            <w:pPr>
              <w:ind w:left="306"/>
              <w:rPr>
                <w:rFonts w:cstheme="minorHAnsi"/>
                <w:b/>
                <w:bCs/>
                <w:lang w:val="en-US"/>
              </w:rPr>
            </w:pPr>
            <w:r w:rsidRPr="00B334D4">
              <w:rPr>
                <w:rFonts w:cstheme="minorHAnsi"/>
                <w:b/>
                <w:bCs/>
                <w:sz w:val="28"/>
                <w:szCs w:val="28"/>
                <w:lang w:val="en-US"/>
              </w:rPr>
              <w:t xml:space="preserve">REMONT SAL </w:t>
            </w:r>
            <w:r w:rsidR="00B334D4" w:rsidRPr="00B334D4">
              <w:rPr>
                <w:rFonts w:cstheme="minorHAnsi"/>
                <w:b/>
                <w:bCs/>
                <w:sz w:val="28"/>
                <w:szCs w:val="28"/>
                <w:lang w:val="en-US"/>
              </w:rPr>
              <w:t>K1, K2, K</w:t>
            </w:r>
            <w:r w:rsidR="00B334D4">
              <w:rPr>
                <w:rFonts w:cstheme="minorHAnsi"/>
                <w:b/>
                <w:bCs/>
                <w:sz w:val="28"/>
                <w:szCs w:val="28"/>
                <w:lang w:val="en-US"/>
              </w:rPr>
              <w:t>3</w:t>
            </w:r>
          </w:p>
        </w:tc>
      </w:tr>
      <w:tr w:rsidR="00142EE1" w:rsidRPr="000311A9" w14:paraId="2B363D3D" w14:textId="77777777" w:rsidTr="0037235E">
        <w:tc>
          <w:tcPr>
            <w:tcW w:w="3397" w:type="dxa"/>
            <w:shd w:val="clear" w:color="auto" w:fill="auto"/>
            <w:vAlign w:val="center"/>
          </w:tcPr>
          <w:p w14:paraId="500EC4EE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ADRES OBIEKTU BUDOWLANEGO</w:t>
            </w:r>
          </w:p>
        </w:tc>
        <w:tc>
          <w:tcPr>
            <w:tcW w:w="5665" w:type="dxa"/>
            <w:gridSpan w:val="2"/>
            <w:shd w:val="clear" w:color="auto" w:fill="auto"/>
          </w:tcPr>
          <w:p w14:paraId="61A5B90C" w14:textId="067EF685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 xml:space="preserve">UL. </w:t>
            </w:r>
            <w:r w:rsidR="007E2150">
              <w:rPr>
                <w:rFonts w:cstheme="minorHAnsi"/>
              </w:rPr>
              <w:t xml:space="preserve">UNIWERSYTETU POZNAŃSKIEGO </w:t>
            </w:r>
            <w:r w:rsidR="00B334D4">
              <w:rPr>
                <w:rFonts w:cstheme="minorHAnsi"/>
              </w:rPr>
              <w:t>6</w:t>
            </w:r>
          </w:p>
          <w:p w14:paraId="2DB8F25A" w14:textId="2C591ECF" w:rsidR="00142EE1" w:rsidRPr="000311A9" w:rsidRDefault="007E2150" w:rsidP="002F3B4D">
            <w:pPr>
              <w:ind w:left="306"/>
              <w:rPr>
                <w:rFonts w:cstheme="minorHAnsi"/>
              </w:rPr>
            </w:pPr>
            <w:r>
              <w:rPr>
                <w:rFonts w:cstheme="minorHAnsi"/>
              </w:rPr>
              <w:t>61-614</w:t>
            </w:r>
            <w:r w:rsidR="00142EE1" w:rsidRPr="000311A9">
              <w:rPr>
                <w:rFonts w:cstheme="minorHAnsi"/>
              </w:rPr>
              <w:t xml:space="preserve"> POZNAŃ</w:t>
            </w:r>
          </w:p>
        </w:tc>
      </w:tr>
      <w:tr w:rsidR="00142EE1" w:rsidRPr="000311A9" w14:paraId="1C74BD5B" w14:textId="77777777" w:rsidTr="0037235E">
        <w:tc>
          <w:tcPr>
            <w:tcW w:w="3397" w:type="dxa"/>
            <w:shd w:val="clear" w:color="auto" w:fill="D9D9D9" w:themeFill="background1" w:themeFillShade="D9"/>
            <w:vAlign w:val="center"/>
          </w:tcPr>
          <w:p w14:paraId="5AD81F21" w14:textId="77777777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KATEGORIA OBIEKTU BUDOWLANEGO</w:t>
            </w:r>
          </w:p>
        </w:tc>
        <w:tc>
          <w:tcPr>
            <w:tcW w:w="5665" w:type="dxa"/>
            <w:gridSpan w:val="2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02F2A41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XIII</w:t>
            </w:r>
          </w:p>
        </w:tc>
      </w:tr>
      <w:tr w:rsidR="00142EE1" w:rsidRPr="000311A9" w14:paraId="0D9560EB" w14:textId="77777777" w:rsidTr="0037235E">
        <w:tc>
          <w:tcPr>
            <w:tcW w:w="3397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0D555AB7" w14:textId="77777777" w:rsidR="00C23CBF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IDENTYFIKATORY</w:t>
            </w:r>
          </w:p>
          <w:p w14:paraId="4591194F" w14:textId="2391040E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EWIDENCYJNE</w:t>
            </w:r>
            <w:r w:rsidR="00C23CBF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 </w:t>
            </w: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DZIAŁKI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6A84CFF3" w14:textId="77777777" w:rsidR="00142EE1" w:rsidRPr="000311A9" w:rsidRDefault="00142EE1" w:rsidP="002F3B4D">
            <w:pPr>
              <w:tabs>
                <w:tab w:val="left" w:pos="2160"/>
              </w:tabs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WOJEWÓDZTWO:</w:t>
            </w:r>
          </w:p>
          <w:p w14:paraId="042A9ED5" w14:textId="77777777" w:rsidR="00142EE1" w:rsidRPr="000311A9" w:rsidRDefault="00142EE1" w:rsidP="002F3B4D">
            <w:pPr>
              <w:tabs>
                <w:tab w:val="left" w:pos="2160"/>
              </w:tabs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POWIAT:</w:t>
            </w:r>
          </w:p>
          <w:p w14:paraId="721C0706" w14:textId="10FABEAE" w:rsidR="00142EE1" w:rsidRPr="000311A9" w:rsidRDefault="00142EE1" w:rsidP="002F3B4D">
            <w:pPr>
              <w:tabs>
                <w:tab w:val="left" w:pos="2160"/>
              </w:tabs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JEDN.EWIDENCYJNA:</w:t>
            </w:r>
          </w:p>
          <w:p w14:paraId="3846737B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OBRĘB:</w:t>
            </w:r>
          </w:p>
          <w:p w14:paraId="01C90ABB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ARKUSZ:</w:t>
            </w:r>
          </w:p>
          <w:p w14:paraId="18AD61A2" w14:textId="77777777" w:rsidR="00142EE1" w:rsidRPr="000311A9" w:rsidRDefault="00142EE1" w:rsidP="002F3B4D">
            <w:pPr>
              <w:ind w:left="306"/>
              <w:rPr>
                <w:rFonts w:cstheme="minorHAnsi"/>
              </w:rPr>
            </w:pPr>
            <w:r w:rsidRPr="000311A9">
              <w:rPr>
                <w:rFonts w:cstheme="minorHAnsi"/>
              </w:rPr>
              <w:t>DZ. NR GEOD.</w:t>
            </w:r>
          </w:p>
        </w:tc>
        <w:tc>
          <w:tcPr>
            <w:tcW w:w="3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73216" w14:textId="77777777" w:rsidR="00142EE1" w:rsidRPr="000311A9" w:rsidRDefault="00142EE1" w:rsidP="0037235E">
            <w:pPr>
              <w:rPr>
                <w:rFonts w:cstheme="minorHAnsi"/>
              </w:rPr>
            </w:pPr>
            <w:r w:rsidRPr="000311A9">
              <w:rPr>
                <w:rFonts w:cstheme="minorHAnsi"/>
              </w:rPr>
              <w:t>WIELKOPOLSKIE</w:t>
            </w:r>
          </w:p>
          <w:p w14:paraId="3399433F" w14:textId="77777777" w:rsidR="00142EE1" w:rsidRPr="000311A9" w:rsidRDefault="00142EE1" w:rsidP="0037235E">
            <w:pPr>
              <w:rPr>
                <w:rFonts w:cstheme="minorHAnsi"/>
              </w:rPr>
            </w:pPr>
            <w:r w:rsidRPr="000311A9">
              <w:rPr>
                <w:rFonts w:cstheme="minorHAnsi"/>
              </w:rPr>
              <w:t>MIASTO POZNAŃ</w:t>
            </w:r>
          </w:p>
          <w:p w14:paraId="19B585C8" w14:textId="77777777" w:rsidR="00142EE1" w:rsidRPr="000311A9" w:rsidRDefault="00142EE1" w:rsidP="0037235E">
            <w:pPr>
              <w:rPr>
                <w:rFonts w:cstheme="minorHAnsi"/>
              </w:rPr>
            </w:pPr>
            <w:r w:rsidRPr="000311A9">
              <w:rPr>
                <w:rFonts w:cstheme="minorHAnsi"/>
              </w:rPr>
              <w:t>306401_1</w:t>
            </w:r>
          </w:p>
          <w:p w14:paraId="3D0490B2" w14:textId="70ECF151" w:rsidR="00142EE1" w:rsidRPr="000311A9" w:rsidRDefault="007E2150" w:rsidP="0037235E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54 </w:t>
            </w:r>
            <w:proofErr w:type="gramStart"/>
            <w:r>
              <w:rPr>
                <w:rFonts w:cstheme="minorHAnsi"/>
              </w:rPr>
              <w:t>( MORASKO</w:t>
            </w:r>
            <w:proofErr w:type="gramEnd"/>
            <w:r>
              <w:rPr>
                <w:rFonts w:cstheme="minorHAnsi"/>
              </w:rPr>
              <w:t>)</w:t>
            </w:r>
          </w:p>
          <w:p w14:paraId="57DEFE42" w14:textId="77777777" w:rsidR="00142EE1" w:rsidRDefault="007E2150" w:rsidP="0037235E">
            <w:pPr>
              <w:rPr>
                <w:rFonts w:cstheme="minorHAnsi"/>
              </w:rPr>
            </w:pPr>
            <w:r>
              <w:rPr>
                <w:rFonts w:cstheme="minorHAnsi"/>
              </w:rPr>
              <w:t>30</w:t>
            </w:r>
          </w:p>
          <w:p w14:paraId="732FD899" w14:textId="3775AC3D" w:rsidR="007E2150" w:rsidRPr="000311A9" w:rsidRDefault="007E2150" w:rsidP="0037235E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  <w:r w:rsidR="00B334D4">
              <w:rPr>
                <w:rFonts w:cstheme="minorHAnsi"/>
              </w:rPr>
              <w:t>6</w:t>
            </w:r>
            <w:r>
              <w:rPr>
                <w:rFonts w:cstheme="minorHAnsi"/>
              </w:rPr>
              <w:t>3/</w:t>
            </w:r>
            <w:r w:rsidR="00B334D4">
              <w:rPr>
                <w:rFonts w:cstheme="minorHAnsi"/>
              </w:rPr>
              <w:t>3</w:t>
            </w:r>
          </w:p>
        </w:tc>
      </w:tr>
      <w:tr w:rsidR="00142EE1" w:rsidRPr="000311A9" w14:paraId="0A537DE9" w14:textId="77777777" w:rsidTr="0037235E">
        <w:tc>
          <w:tcPr>
            <w:tcW w:w="3397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1CA5E8" w14:textId="77777777" w:rsidR="00C23CBF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 xml:space="preserve">NAZWA INWESTORA/ </w:t>
            </w:r>
          </w:p>
          <w:p w14:paraId="36B3CA40" w14:textId="2E12CBAE" w:rsidR="00142EE1" w:rsidRPr="000311A9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0311A9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ADRES INWESTORA</w:t>
            </w:r>
          </w:p>
        </w:tc>
        <w:tc>
          <w:tcPr>
            <w:tcW w:w="566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2A62B98A" w14:textId="45E09B97" w:rsidR="00142EE1" w:rsidRPr="000311A9" w:rsidRDefault="007E2150" w:rsidP="002F3B4D">
            <w:pPr>
              <w:ind w:left="320"/>
              <w:rPr>
                <w:rFonts w:cstheme="minorHAnsi"/>
              </w:rPr>
            </w:pPr>
            <w:r>
              <w:rPr>
                <w:rFonts w:cstheme="minorHAnsi"/>
              </w:rPr>
              <w:t>UNIWERSYTET IM. ADAMA MICKIEWICZA W POZNANIU</w:t>
            </w:r>
          </w:p>
          <w:p w14:paraId="2874B721" w14:textId="51005503" w:rsidR="00142EE1" w:rsidRPr="000311A9" w:rsidRDefault="00142EE1" w:rsidP="002F3B4D">
            <w:pPr>
              <w:ind w:left="320"/>
              <w:rPr>
                <w:rFonts w:cstheme="minorHAnsi"/>
              </w:rPr>
            </w:pPr>
            <w:r w:rsidRPr="000311A9">
              <w:rPr>
                <w:rFonts w:cstheme="minorHAnsi"/>
              </w:rPr>
              <w:t xml:space="preserve">UL. </w:t>
            </w:r>
            <w:r w:rsidR="007E2150">
              <w:rPr>
                <w:rFonts w:cstheme="minorHAnsi"/>
              </w:rPr>
              <w:t>HENRYKA WIENIAWSKIEGO 1</w:t>
            </w:r>
          </w:p>
          <w:p w14:paraId="20A23838" w14:textId="7C682D54" w:rsidR="00142EE1" w:rsidRPr="000311A9" w:rsidRDefault="00142EE1" w:rsidP="002F3B4D">
            <w:pPr>
              <w:ind w:left="320"/>
              <w:rPr>
                <w:rFonts w:cstheme="minorHAnsi"/>
              </w:rPr>
            </w:pPr>
            <w:r w:rsidRPr="000311A9">
              <w:rPr>
                <w:rFonts w:cstheme="minorHAnsi"/>
              </w:rPr>
              <w:t>61-</w:t>
            </w:r>
            <w:r w:rsidR="007E2150">
              <w:rPr>
                <w:rFonts w:cstheme="minorHAnsi"/>
              </w:rPr>
              <w:t>712</w:t>
            </w:r>
            <w:r w:rsidRPr="000311A9">
              <w:rPr>
                <w:rFonts w:cstheme="minorHAnsi"/>
              </w:rPr>
              <w:t xml:space="preserve"> POZNAŃ</w:t>
            </w:r>
          </w:p>
        </w:tc>
      </w:tr>
    </w:tbl>
    <w:p w14:paraId="401204A6" w14:textId="77777777" w:rsidR="00142EE1" w:rsidRPr="000311A9" w:rsidRDefault="00142EE1" w:rsidP="00142EE1">
      <w:pPr>
        <w:rPr>
          <w:rFonts w:asciiTheme="majorHAnsi" w:hAnsiTheme="majorHAnsi" w:cstheme="majorHAnsi"/>
          <w:sz w:val="20"/>
          <w:szCs w:val="20"/>
        </w:rPr>
      </w:pP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3397"/>
        <w:gridCol w:w="5670"/>
      </w:tblGrid>
      <w:tr w:rsidR="00142EE1" w:rsidRPr="000311A9" w14:paraId="1CCD252E" w14:textId="77777777" w:rsidTr="0037235E">
        <w:tc>
          <w:tcPr>
            <w:tcW w:w="3397" w:type="dxa"/>
            <w:vAlign w:val="center"/>
          </w:tcPr>
          <w:p w14:paraId="0E492634" w14:textId="77777777" w:rsidR="00142EE1" w:rsidRPr="00C23CBF" w:rsidRDefault="00142EE1" w:rsidP="002F3B4D">
            <w:pPr>
              <w:ind w:left="310"/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</w:pPr>
            <w:r w:rsidRPr="00C23CBF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SPIS ZAWARTOŚCI</w:t>
            </w:r>
          </w:p>
        </w:tc>
        <w:tc>
          <w:tcPr>
            <w:tcW w:w="5670" w:type="dxa"/>
          </w:tcPr>
          <w:p w14:paraId="21ED02D1" w14:textId="77911A0C" w:rsidR="00142EE1" w:rsidRPr="0019303C" w:rsidRDefault="0019303C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  <w:lang w:val="en-US"/>
              </w:rPr>
            </w:pPr>
            <w:r w:rsidRPr="0019303C">
              <w:rPr>
                <w:rFonts w:cstheme="majorHAnsi"/>
                <w:sz w:val="20"/>
                <w:szCs w:val="20"/>
                <w:lang w:val="en-US"/>
              </w:rPr>
              <w:t>AERMEC Model FCL42</w:t>
            </w:r>
          </w:p>
          <w:p w14:paraId="20D58828" w14:textId="3D0AB44B" w:rsidR="007F1672" w:rsidRPr="0019303C" w:rsidRDefault="0019303C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  <w:lang w:val="en-US"/>
              </w:rPr>
            </w:pPr>
            <w:r w:rsidRPr="0019303C">
              <w:rPr>
                <w:rFonts w:cstheme="majorHAnsi"/>
                <w:sz w:val="20"/>
                <w:szCs w:val="20"/>
                <w:lang w:val="en-US"/>
              </w:rPr>
              <w:t>AERMEC Model FCL</w:t>
            </w:r>
            <w:r>
              <w:rPr>
                <w:rFonts w:cstheme="majorHAnsi"/>
                <w:sz w:val="20"/>
                <w:szCs w:val="20"/>
                <w:lang w:val="en-US"/>
              </w:rPr>
              <w:t>7</w:t>
            </w:r>
          </w:p>
          <w:p w14:paraId="20D71C69" w14:textId="28E00315" w:rsidR="007F1672" w:rsidRDefault="0019303C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  <w:r>
              <w:rPr>
                <w:rFonts w:cstheme="majorHAnsi"/>
                <w:sz w:val="20"/>
                <w:szCs w:val="20"/>
              </w:rPr>
              <w:t>WYTYCZNE CENTRUM INFORMATYCZNEGO UAM</w:t>
            </w:r>
          </w:p>
          <w:p w14:paraId="2E243F27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33B550FD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28A81911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4B072707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496CA5FF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08D6EF3C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1D925F27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5B4B9956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6B6E79CC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204669D9" w14:textId="77777777" w:rsidR="007F1672" w:rsidRDefault="007F1672" w:rsidP="00C7426D">
            <w:pPr>
              <w:spacing w:line="240" w:lineRule="auto"/>
              <w:ind w:left="601" w:hanging="283"/>
              <w:rPr>
                <w:rFonts w:cstheme="majorHAnsi"/>
                <w:sz w:val="20"/>
                <w:szCs w:val="20"/>
              </w:rPr>
            </w:pPr>
          </w:p>
          <w:p w14:paraId="4C2AB0CA" w14:textId="08437E06" w:rsidR="007F1672" w:rsidRPr="00C23CBF" w:rsidRDefault="007F1672" w:rsidP="00C23CBF">
            <w:pPr>
              <w:ind w:left="601" w:hanging="283"/>
              <w:rPr>
                <w:rFonts w:cstheme="majorHAnsi"/>
                <w:sz w:val="20"/>
                <w:szCs w:val="20"/>
              </w:rPr>
            </w:pPr>
          </w:p>
        </w:tc>
      </w:tr>
    </w:tbl>
    <w:p w14:paraId="0518097E" w14:textId="2166CB2A" w:rsidR="00142EE1" w:rsidRPr="000311A9" w:rsidRDefault="00142EE1" w:rsidP="00142EE1">
      <w:pPr>
        <w:jc w:val="right"/>
        <w:rPr>
          <w:rFonts w:asciiTheme="majorHAnsi" w:hAnsiTheme="majorHAnsi" w:cstheme="majorHAnsi"/>
          <w:b/>
          <w:bCs/>
        </w:rPr>
      </w:pPr>
      <w:r w:rsidRPr="000311A9">
        <w:rPr>
          <w:rFonts w:asciiTheme="majorHAnsi" w:hAnsiTheme="majorHAnsi" w:cstheme="majorHAnsi"/>
        </w:rPr>
        <w:t>DATA:</w:t>
      </w:r>
      <w:r w:rsidRPr="000311A9">
        <w:rPr>
          <w:rFonts w:asciiTheme="majorHAnsi" w:hAnsiTheme="majorHAnsi" w:cstheme="majorHAnsi"/>
          <w:b/>
          <w:bCs/>
        </w:rPr>
        <w:t xml:space="preserve"> </w:t>
      </w:r>
      <w:r w:rsidRPr="000311A9">
        <w:rPr>
          <w:rFonts w:asciiTheme="majorHAnsi" w:hAnsiTheme="majorHAnsi" w:cstheme="majorHAnsi"/>
          <w:b/>
          <w:bCs/>
        </w:rPr>
        <w:fldChar w:fldCharType="begin"/>
      </w:r>
      <w:r w:rsidRPr="000311A9">
        <w:rPr>
          <w:rFonts w:asciiTheme="majorHAnsi" w:hAnsiTheme="majorHAnsi" w:cstheme="majorHAnsi"/>
          <w:b/>
          <w:bCs/>
        </w:rPr>
        <w:instrText xml:space="preserve"> DATE  \@ "dd.MM.yyyy"  \* MERGEFORMAT </w:instrText>
      </w:r>
      <w:r w:rsidRPr="000311A9">
        <w:rPr>
          <w:rFonts w:asciiTheme="majorHAnsi" w:hAnsiTheme="majorHAnsi" w:cstheme="majorHAnsi"/>
          <w:b/>
          <w:bCs/>
        </w:rPr>
        <w:fldChar w:fldCharType="separate"/>
      </w:r>
      <w:r w:rsidR="000E0734">
        <w:rPr>
          <w:rFonts w:asciiTheme="majorHAnsi" w:hAnsiTheme="majorHAnsi" w:cstheme="majorHAnsi"/>
          <w:b/>
          <w:bCs/>
          <w:noProof/>
        </w:rPr>
        <w:t>22.07.2022</w:t>
      </w:r>
      <w:r w:rsidRPr="000311A9">
        <w:rPr>
          <w:rFonts w:asciiTheme="majorHAnsi" w:hAnsiTheme="majorHAnsi" w:cstheme="majorHAnsi"/>
          <w:b/>
          <w:bCs/>
        </w:rPr>
        <w:fldChar w:fldCharType="end"/>
      </w:r>
      <w:r w:rsidRPr="000311A9">
        <w:rPr>
          <w:rFonts w:asciiTheme="majorHAnsi" w:hAnsiTheme="majorHAnsi" w:cstheme="majorHAnsi"/>
          <w:b/>
          <w:bCs/>
        </w:rPr>
        <w:t xml:space="preserve"> r.</w:t>
      </w:r>
    </w:p>
    <w:p w14:paraId="711514F8" w14:textId="77777777" w:rsidR="00457FE7" w:rsidRPr="000311A9" w:rsidRDefault="00457FE7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</w:p>
    <w:p w14:paraId="7F3DB3DB" w14:textId="6126D494" w:rsidR="00C37D15" w:rsidRPr="007F1672" w:rsidRDefault="007D482E" w:rsidP="007F1672">
      <w:pPr>
        <w:widowControl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  <w:bar w:val="none" w:sz="0" w:color="auto"/>
        </w:pBdr>
        <w:suppressAutoHyphens w:val="0"/>
        <w:spacing w:after="0" w:line="240" w:lineRule="auto"/>
        <w:ind w:left="0"/>
      </w:pPr>
      <w:r w:rsidRPr="000311A9">
        <w:br w:type="page"/>
      </w:r>
    </w:p>
    <w:sectPr w:rsidR="00C37D15" w:rsidRPr="007F1672" w:rsidSect="00356856">
      <w:headerReference w:type="default" r:id="rId39"/>
      <w:footerReference w:type="default" r:id="rId40"/>
      <w:pgSz w:w="11900" w:h="16840"/>
      <w:pgMar w:top="851" w:right="567" w:bottom="851" w:left="284" w:header="567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EA94C7" w14:textId="77777777" w:rsidR="00EB75FC" w:rsidRDefault="00EB75FC" w:rsidP="002A7FEE">
      <w:r>
        <w:separator/>
      </w:r>
    </w:p>
    <w:p w14:paraId="465A79B9" w14:textId="77777777" w:rsidR="00EB75FC" w:rsidRDefault="00EB75FC" w:rsidP="002A7FEE"/>
    <w:p w14:paraId="17FC8979" w14:textId="77777777" w:rsidR="00EB75FC" w:rsidRDefault="00EB75FC" w:rsidP="002A7FEE"/>
    <w:p w14:paraId="4E32A393" w14:textId="77777777" w:rsidR="00EB75FC" w:rsidRDefault="00EB75FC" w:rsidP="002A7FEE"/>
  </w:endnote>
  <w:endnote w:type="continuationSeparator" w:id="0">
    <w:p w14:paraId="08F337B1" w14:textId="77777777" w:rsidR="00EB75FC" w:rsidRDefault="00EB75FC" w:rsidP="002A7FEE">
      <w:r>
        <w:continuationSeparator/>
      </w:r>
    </w:p>
    <w:p w14:paraId="75AC3081" w14:textId="77777777" w:rsidR="00EB75FC" w:rsidRDefault="00EB75FC" w:rsidP="002A7FEE"/>
    <w:p w14:paraId="69CDAF56" w14:textId="77777777" w:rsidR="00EB75FC" w:rsidRDefault="00EB75FC" w:rsidP="002A7FEE"/>
    <w:p w14:paraId="12CC546E" w14:textId="77777777" w:rsidR="00EB75FC" w:rsidRDefault="00EB75FC" w:rsidP="002A7FE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, 'Arial Unicode MS'">
    <w:altName w:val="Calibri"/>
    <w:panose1 w:val="020B0604020202020204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rSymbol">
    <w:altName w:val="Segoe UI Symbol"/>
    <w:panose1 w:val="020B0604020202020204"/>
    <w:charset w:val="02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imesNewRoman">
    <w:panose1 w:val="020B0604020202020204"/>
    <w:charset w:val="EE"/>
    <w:family w:val="auto"/>
    <w:notTrueType/>
    <w:pitch w:val="default"/>
    <w:sig w:usb0="00000005" w:usb1="00000000" w:usb2="00000000" w:usb3="00000000" w:csb0="00000002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MT">
    <w:altName w:val="Arial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F5A58" w14:textId="77777777" w:rsidR="009443CF" w:rsidRDefault="009443CF">
    <w:pPr>
      <w:jc w:val="center"/>
    </w:pPr>
    <w:r>
      <w:t>-</w: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4</w:t>
    </w:r>
    <w:r>
      <w:fldChar w:fldCharType="end"/>
    </w:r>
    <w:r>
      <w:t>-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EEF9A9" w14:textId="6087931F" w:rsidR="009443CF" w:rsidRDefault="009443CF" w:rsidP="00AA384F">
    <w:pPr>
      <w:spacing w:line="240" w:lineRule="auto"/>
      <w:jc w:val="center"/>
    </w:pPr>
    <w:r>
      <w:t>-</w: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5</w:t>
    </w:r>
    <w:r>
      <w:fldChar w:fldCharType="end"/>
    </w:r>
    <w:r>
      <w:t>-</w:t>
    </w:r>
  </w:p>
  <w:p w14:paraId="091E8B07" w14:textId="62548717" w:rsidR="00AA384F" w:rsidRDefault="00AA384F" w:rsidP="00AA384F">
    <w:pPr>
      <w:tabs>
        <w:tab w:val="center" w:pos="4941"/>
      </w:tabs>
      <w:spacing w:after="0" w:line="240" w:lineRule="auto"/>
      <w:ind w:left="57"/>
      <w:jc w:val="center"/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</w:pPr>
    <w:r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______________________________________________________________________________________________________________</w:t>
    </w:r>
  </w:p>
  <w:p w14:paraId="1B6700C7" w14:textId="0066F701" w:rsidR="00131DB4" w:rsidRPr="001C3E94" w:rsidRDefault="00131DB4" w:rsidP="00AA384F">
    <w:pPr>
      <w:tabs>
        <w:tab w:val="center" w:pos="4941"/>
      </w:tabs>
      <w:spacing w:after="0" w:line="240" w:lineRule="auto"/>
      <w:ind w:left="57"/>
      <w:jc w:val="center"/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MARIUSZ WIŚNIEWSKI ARCHITEKT SP. Z.O.O.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UL. WIŚNIOWA 12; 62-081 PRZEŹMIEROWO</w:t>
    </w:r>
  </w:p>
  <w:p w14:paraId="4C23FB28" w14:textId="5CD71315" w:rsidR="00131DB4" w:rsidRPr="00131DB4" w:rsidRDefault="00131DB4" w:rsidP="00AA384F">
    <w:pPr>
      <w:spacing w:after="0" w:line="240" w:lineRule="auto"/>
      <w:ind w:left="57"/>
      <w:jc w:val="center"/>
      <w:rPr>
        <w:rFonts w:cs="Arial Unicode MS"/>
        <w:color w:val="000000"/>
        <w:kern w:val="2"/>
        <w:sz w:val="20"/>
        <w:szCs w:val="20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TEL./ FAKS: +61 8142131; 601 769471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mwa.sp.zoo@gmail.com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05AE89" w14:textId="79A6E36B" w:rsidR="001C3E94" w:rsidRPr="001C3E94" w:rsidRDefault="00DA4150" w:rsidP="001C3E94">
    <w:pPr>
      <w:spacing w:after="0" w:line="240" w:lineRule="auto"/>
      <w:ind w:left="57"/>
      <w:jc w:val="center"/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</w:pPr>
    <w:r w:rsidRPr="001C3E94">
      <w:rPr>
        <w:rFonts w:eastAsia="Arial Narrow" w:cs="Arial Narrow"/>
        <w:noProof/>
        <w:color w:val="000000"/>
        <w:kern w:val="2"/>
        <w:sz w:val="20"/>
        <w:szCs w:val="20"/>
        <w:u w:color="000000"/>
        <w:lang w:eastAsia="pl-PL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47396D61" wp14:editId="52FB1EE8">
              <wp:simplePos x="0" y="0"/>
              <wp:positionH relativeFrom="page">
                <wp:posOffset>-44245</wp:posOffset>
              </wp:positionH>
              <wp:positionV relativeFrom="page">
                <wp:posOffset>9826317</wp:posOffset>
              </wp:positionV>
              <wp:extent cx="7556500" cy="18853"/>
              <wp:effectExtent l="0" t="0" r="12700" b="19685"/>
              <wp:wrapNone/>
              <wp:docPr id="1073741830" name="officeArt object" descr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56500" cy="18853"/>
                      </a:xfrm>
                      <a:prstGeom prst="line">
                        <a:avLst/>
                      </a:prstGeom>
                      <a:noFill/>
                      <a:ln w="9360" cap="flat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502374D" id="officeArt object" o:spid="_x0000_s1026" alt="Łącznik prosty 1" style="position:absolute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" from="-3.5pt,773.75pt" to="591.5pt,775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" strokeweight=".26mm">
              <v:stroke joinstyle="miter"/>
              <w10:wrap anchorx="page" anchory="page"/>
            </v:line>
          </w:pict>
        </mc:Fallback>
      </mc:AlternateContent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fldChar w:fldCharType="begin"/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instrText xml:space="preserve"> PAGE </w:instrText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fldChar w:fldCharType="separate"/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t>3</w:t>
    </w:r>
    <w:r w:rsidR="001C3E94" w:rsidRPr="001C3E94">
      <w:rPr>
        <w:rFonts w:eastAsia="Arial Narrow" w:cs="Arial Narrow"/>
        <w:color w:val="000000"/>
        <w:kern w:val="2"/>
        <w:sz w:val="20"/>
        <w:szCs w:val="20"/>
        <w:u w:color="000000"/>
        <w:lang w:eastAsia="pl-PL"/>
      </w:rPr>
      <w:fldChar w:fldCharType="end"/>
    </w:r>
  </w:p>
  <w:p w14:paraId="2705A1E0" w14:textId="2A6D769F" w:rsidR="001C3E94" w:rsidRPr="001C3E94" w:rsidRDefault="001C3E94" w:rsidP="00131DB4">
    <w:pPr>
      <w:tabs>
        <w:tab w:val="center" w:pos="4941"/>
      </w:tabs>
      <w:spacing w:after="0" w:line="100" w:lineRule="atLeast"/>
      <w:ind w:left="57"/>
      <w:jc w:val="center"/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MARIUSZ WIŚNIEWSKI ARCHITEKT SP. Z.O.O.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UL. WIŚNIOWA 12; 62-081 PRZEŹMIEROWO</w:t>
    </w:r>
  </w:p>
  <w:p w14:paraId="0CD1810A" w14:textId="446C82D6" w:rsidR="00AE11B4" w:rsidRPr="005A63A2" w:rsidRDefault="001C3E94" w:rsidP="00131DB4">
    <w:pPr>
      <w:spacing w:after="0" w:line="100" w:lineRule="atLeast"/>
      <w:ind w:left="57"/>
      <w:jc w:val="center"/>
      <w:rPr>
        <w:rFonts w:cs="Arial Unicode MS"/>
        <w:color w:val="000000"/>
        <w:kern w:val="2"/>
        <w:sz w:val="20"/>
        <w:szCs w:val="20"/>
        <w:u w:color="000000"/>
        <w:lang w:val="de-DE" w:eastAsia="pl-PL"/>
      </w:rPr>
    </w:pP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>TEL./ FAKS: +61 8142131; 601 769471</w:t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</w:r>
    <w:r w:rsidRPr="001C3E94">
      <w:rPr>
        <w:rFonts w:cs="Arial Unicode MS"/>
        <w:color w:val="000000"/>
        <w:kern w:val="2"/>
        <w:sz w:val="18"/>
        <w:szCs w:val="18"/>
        <w:u w:color="000000"/>
        <w:lang w:val="de-DE" w:eastAsia="pl-PL"/>
      </w:rPr>
      <w:tab/>
      <w:t xml:space="preserve">       mwa.sp.zoo@gmail.com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EEF626" w14:textId="77777777" w:rsidR="00EB75FC" w:rsidRDefault="00EB75FC" w:rsidP="002A7FEE">
      <w:r>
        <w:separator/>
      </w:r>
    </w:p>
    <w:p w14:paraId="1565D2DE" w14:textId="77777777" w:rsidR="00EB75FC" w:rsidRDefault="00EB75FC" w:rsidP="002A7FEE"/>
    <w:p w14:paraId="7E5757ED" w14:textId="77777777" w:rsidR="00EB75FC" w:rsidRDefault="00EB75FC" w:rsidP="002A7FEE"/>
    <w:p w14:paraId="77D511A9" w14:textId="77777777" w:rsidR="00EB75FC" w:rsidRDefault="00EB75FC" w:rsidP="002A7FEE"/>
  </w:footnote>
  <w:footnote w:type="continuationSeparator" w:id="0">
    <w:p w14:paraId="39AC912D" w14:textId="77777777" w:rsidR="00EB75FC" w:rsidRDefault="00EB75FC" w:rsidP="002A7FEE">
      <w:r>
        <w:continuationSeparator/>
      </w:r>
    </w:p>
    <w:p w14:paraId="2C4A44F7" w14:textId="77777777" w:rsidR="00EB75FC" w:rsidRDefault="00EB75FC" w:rsidP="002A7FEE"/>
    <w:p w14:paraId="38447480" w14:textId="77777777" w:rsidR="00EB75FC" w:rsidRDefault="00EB75FC" w:rsidP="002A7FEE"/>
    <w:p w14:paraId="353611E4" w14:textId="77777777" w:rsidR="00EB75FC" w:rsidRDefault="00EB75FC" w:rsidP="002A7FE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7EBCCB" w14:textId="77777777" w:rsidR="00131DB4" w:rsidRPr="004D14A8" w:rsidRDefault="00131DB4" w:rsidP="00131DB4">
    <w:pPr>
      <w:spacing w:line="240" w:lineRule="auto"/>
      <w:ind w:left="0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>PROJEKT ZMIANY ARANŻACJI WRAZ Z REMONTEM PROJEKTOWANYCH SAL NR K1, K2, K3 NA WYDZ. BIOLOGII</w:t>
    </w:r>
  </w:p>
  <w:p w14:paraId="251DA392" w14:textId="77777777" w:rsidR="00131DB4" w:rsidRPr="004D14A8" w:rsidRDefault="00131DB4" w:rsidP="00131DB4">
    <w:pPr>
      <w:spacing w:line="240" w:lineRule="auto"/>
      <w:ind w:left="0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>UL. UNIWERSYTETU POZNAŃSKIEGO 6, 61-614 POZNAŃ/ OBRĘB 54-MORASKO, ARK. 30, DZ. NR EWID. 263/3</w:t>
    </w:r>
  </w:p>
  <w:p w14:paraId="3964338A" w14:textId="73D4ED4C" w:rsidR="00131DB4" w:rsidRPr="00131DB4" w:rsidRDefault="00AA384F" w:rsidP="00AA384F">
    <w:pPr>
      <w:pStyle w:val="Nagwek"/>
      <w:ind w:left="426"/>
    </w:pPr>
    <w:r>
      <w:t>_______________________________________________________________________________________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0AD1FD" w14:textId="1BE2A940" w:rsidR="0064381B" w:rsidRPr="004D14A8" w:rsidRDefault="00423826" w:rsidP="00BB7459">
    <w:pPr>
      <w:spacing w:line="240" w:lineRule="auto"/>
      <w:ind w:left="0" w:right="417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 xml:space="preserve">PROJEKT </w:t>
    </w:r>
    <w:r w:rsidR="00A727F0" w:rsidRPr="004D14A8">
      <w:rPr>
        <w:rStyle w:val="Nagwek6Znak"/>
        <w:b/>
        <w:bCs/>
        <w:sz w:val="20"/>
        <w:szCs w:val="20"/>
      </w:rPr>
      <w:t xml:space="preserve">ZMIANY </w:t>
    </w:r>
    <w:r w:rsidR="00C7747A" w:rsidRPr="004D14A8">
      <w:rPr>
        <w:rStyle w:val="Nagwek6Znak"/>
        <w:b/>
        <w:bCs/>
        <w:sz w:val="20"/>
        <w:szCs w:val="20"/>
      </w:rPr>
      <w:t>ARANŻACJI</w:t>
    </w:r>
    <w:r w:rsidRPr="004D14A8">
      <w:rPr>
        <w:rStyle w:val="Nagwek6Znak"/>
        <w:b/>
        <w:bCs/>
        <w:sz w:val="20"/>
        <w:szCs w:val="20"/>
      </w:rPr>
      <w:t xml:space="preserve"> </w:t>
    </w:r>
    <w:r w:rsidR="00A727F0" w:rsidRPr="004D14A8">
      <w:rPr>
        <w:rStyle w:val="Nagwek6Znak"/>
        <w:b/>
        <w:bCs/>
        <w:sz w:val="20"/>
        <w:szCs w:val="20"/>
      </w:rPr>
      <w:t xml:space="preserve">WRAZ Z REMONTEM </w:t>
    </w:r>
    <w:r w:rsidR="004D14A8" w:rsidRPr="004D14A8">
      <w:rPr>
        <w:rStyle w:val="Nagwek6Znak"/>
        <w:b/>
        <w:bCs/>
        <w:sz w:val="20"/>
        <w:szCs w:val="20"/>
      </w:rPr>
      <w:t xml:space="preserve">PROJEKTOWANYCH </w:t>
    </w:r>
    <w:r w:rsidR="0058438C" w:rsidRPr="004D14A8">
      <w:rPr>
        <w:rStyle w:val="Nagwek6Znak"/>
        <w:b/>
        <w:bCs/>
        <w:sz w:val="20"/>
        <w:szCs w:val="20"/>
      </w:rPr>
      <w:t xml:space="preserve">SAL </w:t>
    </w:r>
    <w:r w:rsidR="00A727F0" w:rsidRPr="004D14A8">
      <w:rPr>
        <w:rStyle w:val="Nagwek6Znak"/>
        <w:b/>
        <w:bCs/>
        <w:sz w:val="20"/>
        <w:szCs w:val="20"/>
      </w:rPr>
      <w:t xml:space="preserve">NR </w:t>
    </w:r>
    <w:r w:rsidR="00C7747A" w:rsidRPr="004D14A8">
      <w:rPr>
        <w:rStyle w:val="Nagwek6Znak"/>
        <w:b/>
        <w:bCs/>
        <w:sz w:val="20"/>
        <w:szCs w:val="20"/>
      </w:rPr>
      <w:t>K1, K2, K3</w:t>
    </w:r>
    <w:r w:rsidR="004D14A8" w:rsidRPr="004D14A8">
      <w:rPr>
        <w:rStyle w:val="Nagwek6Znak"/>
        <w:b/>
        <w:bCs/>
        <w:sz w:val="20"/>
        <w:szCs w:val="20"/>
      </w:rPr>
      <w:t xml:space="preserve"> </w:t>
    </w:r>
    <w:r w:rsidR="009E2756" w:rsidRPr="004D14A8">
      <w:rPr>
        <w:rStyle w:val="Nagwek6Znak"/>
        <w:b/>
        <w:bCs/>
        <w:sz w:val="20"/>
        <w:szCs w:val="20"/>
      </w:rPr>
      <w:t>NA WYDZ</w:t>
    </w:r>
    <w:r w:rsidR="004D14A8" w:rsidRPr="004D14A8">
      <w:rPr>
        <w:rStyle w:val="Nagwek6Znak"/>
        <w:b/>
        <w:bCs/>
        <w:sz w:val="20"/>
        <w:szCs w:val="20"/>
      </w:rPr>
      <w:t>.</w:t>
    </w:r>
    <w:r w:rsidR="009E2756" w:rsidRPr="004D14A8">
      <w:rPr>
        <w:rStyle w:val="Nagwek6Znak"/>
        <w:b/>
        <w:bCs/>
        <w:sz w:val="20"/>
        <w:szCs w:val="20"/>
      </w:rPr>
      <w:t xml:space="preserve"> BIOLOGII</w:t>
    </w:r>
  </w:p>
  <w:p w14:paraId="68B9B020" w14:textId="61E7342A" w:rsidR="00423826" w:rsidRPr="004D14A8" w:rsidRDefault="00423826" w:rsidP="00BB7459">
    <w:pPr>
      <w:spacing w:line="240" w:lineRule="auto"/>
      <w:ind w:left="0" w:right="417"/>
      <w:jc w:val="right"/>
      <w:rPr>
        <w:rStyle w:val="Nagwek6Znak"/>
        <w:b/>
        <w:bCs/>
        <w:sz w:val="20"/>
        <w:szCs w:val="20"/>
      </w:rPr>
    </w:pPr>
    <w:r w:rsidRPr="004D14A8">
      <w:rPr>
        <w:rStyle w:val="Nagwek6Znak"/>
        <w:b/>
        <w:bCs/>
        <w:sz w:val="20"/>
        <w:szCs w:val="20"/>
      </w:rPr>
      <w:t xml:space="preserve">UL. </w:t>
    </w:r>
    <w:r w:rsidR="0058438C" w:rsidRPr="004D14A8">
      <w:rPr>
        <w:rStyle w:val="Nagwek6Znak"/>
        <w:b/>
        <w:bCs/>
        <w:sz w:val="20"/>
        <w:szCs w:val="20"/>
      </w:rPr>
      <w:t xml:space="preserve">UNIWERSYTETU POZNAŃSKIEGO </w:t>
    </w:r>
    <w:r w:rsidR="00C7747A" w:rsidRPr="004D14A8">
      <w:rPr>
        <w:rStyle w:val="Nagwek6Znak"/>
        <w:b/>
        <w:bCs/>
        <w:sz w:val="20"/>
        <w:szCs w:val="20"/>
      </w:rPr>
      <w:t>6</w:t>
    </w:r>
    <w:r w:rsidRPr="004D14A8">
      <w:rPr>
        <w:rStyle w:val="Nagwek6Znak"/>
        <w:b/>
        <w:bCs/>
        <w:sz w:val="20"/>
        <w:szCs w:val="20"/>
      </w:rPr>
      <w:t xml:space="preserve">, </w:t>
    </w:r>
    <w:r w:rsidR="0058438C" w:rsidRPr="004D14A8">
      <w:rPr>
        <w:rStyle w:val="Nagwek6Znak"/>
        <w:b/>
        <w:bCs/>
        <w:sz w:val="20"/>
        <w:szCs w:val="20"/>
      </w:rPr>
      <w:t>61-614 POZNAŃ</w:t>
    </w:r>
    <w:r w:rsidRPr="004D14A8">
      <w:rPr>
        <w:rStyle w:val="Nagwek6Znak"/>
        <w:b/>
        <w:bCs/>
        <w:sz w:val="20"/>
        <w:szCs w:val="20"/>
      </w:rPr>
      <w:t xml:space="preserve">/ OBRĘB </w:t>
    </w:r>
    <w:r w:rsidR="0058438C" w:rsidRPr="004D14A8">
      <w:rPr>
        <w:rStyle w:val="Nagwek6Znak"/>
        <w:b/>
        <w:bCs/>
        <w:sz w:val="20"/>
        <w:szCs w:val="20"/>
      </w:rPr>
      <w:t>54-MORASKO</w:t>
    </w:r>
    <w:r w:rsidRPr="004D14A8">
      <w:rPr>
        <w:rStyle w:val="Nagwek6Znak"/>
        <w:b/>
        <w:bCs/>
        <w:sz w:val="20"/>
        <w:szCs w:val="20"/>
      </w:rPr>
      <w:t xml:space="preserve">, </w:t>
    </w:r>
    <w:r w:rsidR="00226079" w:rsidRPr="004D14A8">
      <w:rPr>
        <w:rStyle w:val="Nagwek6Znak"/>
        <w:b/>
        <w:bCs/>
        <w:sz w:val="20"/>
        <w:szCs w:val="20"/>
      </w:rPr>
      <w:t xml:space="preserve">ARK. 30, </w:t>
    </w:r>
    <w:r w:rsidRPr="004D14A8">
      <w:rPr>
        <w:rStyle w:val="Nagwek6Znak"/>
        <w:b/>
        <w:bCs/>
        <w:sz w:val="20"/>
        <w:szCs w:val="20"/>
      </w:rPr>
      <w:t>DZ. NR</w:t>
    </w:r>
    <w:r w:rsidR="00226079" w:rsidRPr="004D14A8">
      <w:rPr>
        <w:rStyle w:val="Nagwek6Znak"/>
        <w:b/>
        <w:bCs/>
        <w:sz w:val="20"/>
        <w:szCs w:val="20"/>
      </w:rPr>
      <w:t xml:space="preserve"> </w:t>
    </w:r>
    <w:r w:rsidRPr="004D14A8">
      <w:rPr>
        <w:rStyle w:val="Nagwek6Znak"/>
        <w:b/>
        <w:bCs/>
        <w:sz w:val="20"/>
        <w:szCs w:val="20"/>
      </w:rPr>
      <w:t xml:space="preserve">EWID. </w:t>
    </w:r>
    <w:r w:rsidR="00226079" w:rsidRPr="004D14A8">
      <w:rPr>
        <w:rStyle w:val="Nagwek6Znak"/>
        <w:b/>
        <w:bCs/>
        <w:sz w:val="20"/>
        <w:szCs w:val="20"/>
      </w:rPr>
      <w:t>2</w:t>
    </w:r>
    <w:r w:rsidR="00C7747A" w:rsidRPr="004D14A8">
      <w:rPr>
        <w:rStyle w:val="Nagwek6Znak"/>
        <w:b/>
        <w:bCs/>
        <w:sz w:val="20"/>
        <w:szCs w:val="20"/>
      </w:rPr>
      <w:t>6</w:t>
    </w:r>
    <w:r w:rsidR="00226079" w:rsidRPr="004D14A8">
      <w:rPr>
        <w:rStyle w:val="Nagwek6Znak"/>
        <w:b/>
        <w:bCs/>
        <w:sz w:val="20"/>
        <w:szCs w:val="20"/>
      </w:rPr>
      <w:t>3/</w:t>
    </w:r>
    <w:r w:rsidR="00C7747A" w:rsidRPr="004D14A8">
      <w:rPr>
        <w:rStyle w:val="Nagwek6Znak"/>
        <w:b/>
        <w:bCs/>
        <w:sz w:val="20"/>
        <w:szCs w:val="20"/>
      </w:rPr>
      <w:t>3</w:t>
    </w:r>
  </w:p>
  <w:p w14:paraId="47EBB98D" w14:textId="143A0004" w:rsidR="00423826" w:rsidRPr="0064381B" w:rsidRDefault="00423826" w:rsidP="00BB7459">
    <w:pPr>
      <w:spacing w:line="240" w:lineRule="auto"/>
      <w:ind w:left="567"/>
      <w:jc w:val="both"/>
      <w:rPr>
        <w:color w:val="C00000"/>
        <w:sz w:val="10"/>
        <w:szCs w:val="10"/>
        <w:lang w:eastAsia="zh-CN" w:bidi="hi-IN"/>
      </w:rPr>
    </w:pPr>
    <w:r>
      <w:rPr>
        <w:rStyle w:val="Nagwek6Znak"/>
        <w:b/>
        <w:bCs/>
      </w:rPr>
      <w:t>____</w:t>
    </w:r>
    <w:r w:rsidR="007C5F59">
      <w:rPr>
        <w:rStyle w:val="Nagwek6Znak"/>
        <w:b/>
        <w:bCs/>
      </w:rPr>
      <w:t>__</w:t>
    </w:r>
    <w:r>
      <w:rPr>
        <w:rStyle w:val="Nagwek6Znak"/>
        <w:b/>
        <w:bCs/>
      </w:rPr>
      <w:t>___________________________________________________________________</w:t>
    </w:r>
    <w:r w:rsidR="007C5F59">
      <w:rPr>
        <w:rStyle w:val="Nagwek6Znak"/>
        <w:b/>
        <w:bCs/>
      </w:rPr>
      <w:t>__________</w:t>
    </w:r>
    <w:r>
      <w:rPr>
        <w:rStyle w:val="Nagwek6Znak"/>
        <w:b/>
        <w:bCs/>
      </w:rPr>
      <w:t>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trike w:val="0"/>
        <w:dstrike w:val="0"/>
        <w:lang w:val="pl-PL"/>
      </w:r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4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</w:rPr>
    </w:lvl>
  </w:abstractNum>
  <w:abstractNum w:abstractNumId="3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4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Cs w:val="24"/>
      </w:rPr>
    </w:lvl>
  </w:abstractNum>
  <w:abstractNum w:abstractNumId="5" w15:restartNumberingAfterBreak="0">
    <w:nsid w:val="035755F8"/>
    <w:multiLevelType w:val="multilevel"/>
    <w:tmpl w:val="A7F0108E"/>
    <w:lvl w:ilvl="0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134" w:hanging="1134"/>
      </w:pPr>
      <w:rPr>
        <w:rFonts w:ascii="Arial Narrow" w:hAnsi="Arial Narrow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440" w:hanging="360"/>
      </w:pPr>
      <w:rPr>
        <w:rFonts w:ascii="Arial Narrow" w:hAnsi="Arial Narrow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5647931"/>
    <w:multiLevelType w:val="hybridMultilevel"/>
    <w:tmpl w:val="CA361C1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62D1C6D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0FCC4382"/>
    <w:multiLevelType w:val="hybridMultilevel"/>
    <w:tmpl w:val="15769006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100A10DD"/>
    <w:multiLevelType w:val="hybridMultilevel"/>
    <w:tmpl w:val="BD1EC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5863F4"/>
    <w:multiLevelType w:val="multilevel"/>
    <w:tmpl w:val="C320166A"/>
    <w:lvl w:ilvl="0">
      <w:start w:val="2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11" w15:restartNumberingAfterBreak="0">
    <w:nsid w:val="12591010"/>
    <w:multiLevelType w:val="hybridMultilevel"/>
    <w:tmpl w:val="C98A699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 w15:restartNumberingAfterBreak="0">
    <w:nsid w:val="13460965"/>
    <w:multiLevelType w:val="hybridMultilevel"/>
    <w:tmpl w:val="A70E585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4866C2"/>
    <w:multiLevelType w:val="multilevel"/>
    <w:tmpl w:val="BB0097BA"/>
    <w:lvl w:ilvl="0">
      <w:numFmt w:val="bullet"/>
      <w:lvlText w:val="•"/>
      <w:lvlJc w:val="left"/>
      <w:pPr>
        <w:ind w:left="181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1">
      <w:numFmt w:val="bullet"/>
      <w:lvlText w:val="◦"/>
      <w:lvlJc w:val="left"/>
      <w:pPr>
        <w:ind w:left="21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2">
      <w:numFmt w:val="bullet"/>
      <w:lvlText w:val="▪"/>
      <w:lvlJc w:val="left"/>
      <w:pPr>
        <w:ind w:left="25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3">
      <w:numFmt w:val="bullet"/>
      <w:lvlText w:val="•"/>
      <w:lvlJc w:val="left"/>
      <w:pPr>
        <w:ind w:left="289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4">
      <w:numFmt w:val="bullet"/>
      <w:lvlText w:val="◦"/>
      <w:lvlJc w:val="left"/>
      <w:pPr>
        <w:ind w:left="325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5">
      <w:numFmt w:val="bullet"/>
      <w:lvlText w:val="▪"/>
      <w:lvlJc w:val="left"/>
      <w:pPr>
        <w:ind w:left="361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6">
      <w:numFmt w:val="bullet"/>
      <w:lvlText w:val="•"/>
      <w:lvlJc w:val="left"/>
      <w:pPr>
        <w:ind w:left="39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7">
      <w:numFmt w:val="bullet"/>
      <w:lvlText w:val="◦"/>
      <w:lvlJc w:val="left"/>
      <w:pPr>
        <w:ind w:left="43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8">
      <w:numFmt w:val="bullet"/>
      <w:lvlText w:val="▪"/>
      <w:lvlJc w:val="left"/>
      <w:pPr>
        <w:ind w:left="469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</w:abstractNum>
  <w:abstractNum w:abstractNumId="14" w15:restartNumberingAfterBreak="0">
    <w:nsid w:val="137701ED"/>
    <w:multiLevelType w:val="hybridMultilevel"/>
    <w:tmpl w:val="07FC9D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6CE1989"/>
    <w:multiLevelType w:val="multilevel"/>
    <w:tmpl w:val="885227DE"/>
    <w:lvl w:ilvl="0">
      <w:start w:val="6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16" w15:restartNumberingAfterBreak="0">
    <w:nsid w:val="17072EE9"/>
    <w:multiLevelType w:val="multilevel"/>
    <w:tmpl w:val="742EA874"/>
    <w:lvl w:ilvl="0">
      <w:start w:val="1"/>
      <w:numFmt w:val="decimal"/>
      <w:pStyle w:val="Nagwek3"/>
      <w:lvlText w:val="%1."/>
      <w:lvlJc w:val="left"/>
      <w:pPr>
        <w:ind w:left="2269" w:hanging="1134"/>
      </w:pPr>
      <w:rPr>
        <w:rFonts w:ascii="Arial Narrow" w:hAnsi="Arial Narrow" w:hint="default"/>
      </w:rPr>
    </w:lvl>
    <w:lvl w:ilvl="1">
      <w:start w:val="1"/>
      <w:numFmt w:val="decimal"/>
      <w:lvlText w:val="%2."/>
      <w:lvlJc w:val="left"/>
      <w:pPr>
        <w:ind w:left="1134" w:hanging="1134"/>
      </w:pPr>
      <w:rPr>
        <w:rFonts w:ascii="Arial Narrow" w:hAnsi="Arial Narrow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440" w:hanging="360"/>
      </w:pPr>
      <w:rPr>
        <w:rFonts w:ascii="Arial Narrow" w:hAnsi="Arial Narrow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7320328"/>
    <w:multiLevelType w:val="multilevel"/>
    <w:tmpl w:val="31F4E168"/>
    <w:numStyleLink w:val="Biecalista1"/>
  </w:abstractNum>
  <w:abstractNum w:abstractNumId="18" w15:restartNumberingAfterBreak="0">
    <w:nsid w:val="1E6A00A0"/>
    <w:multiLevelType w:val="hybridMultilevel"/>
    <w:tmpl w:val="5D446F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0EC41F7"/>
    <w:multiLevelType w:val="multilevel"/>
    <w:tmpl w:val="A0D45408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20" w15:restartNumberingAfterBreak="0">
    <w:nsid w:val="26721CFC"/>
    <w:multiLevelType w:val="hybridMultilevel"/>
    <w:tmpl w:val="5EB2395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1" w15:restartNumberingAfterBreak="0">
    <w:nsid w:val="2C474E40"/>
    <w:multiLevelType w:val="hybridMultilevel"/>
    <w:tmpl w:val="3FB0D3D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D9560ED"/>
    <w:multiLevelType w:val="hybridMultilevel"/>
    <w:tmpl w:val="66D6A8C2"/>
    <w:lvl w:ilvl="0" w:tplc="C15A33D4">
      <w:start w:val="1"/>
      <w:numFmt w:val="bullet"/>
      <w:lvlText w:val="-"/>
      <w:lvlJc w:val="left"/>
      <w:pPr>
        <w:ind w:left="1792" w:hanging="360"/>
      </w:pPr>
      <w:rPr>
        <w:rFonts w:ascii="Times New Roman" w:hAnsi="Times New Roman" w:hint="default"/>
        <w:strike w:val="0"/>
        <w:dstrike w:val="0"/>
        <w:sz w:val="24"/>
      </w:rPr>
    </w:lvl>
    <w:lvl w:ilvl="1" w:tplc="FFFFFFFF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3AB20A4B"/>
    <w:multiLevelType w:val="hybridMultilevel"/>
    <w:tmpl w:val="23CA54E2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3EB26A9D"/>
    <w:multiLevelType w:val="hybridMultilevel"/>
    <w:tmpl w:val="2F6EF9A0"/>
    <w:lvl w:ilvl="0" w:tplc="63F66266">
      <w:start w:val="1"/>
      <w:numFmt w:val="upperLetter"/>
      <w:pStyle w:val="Nagwek1"/>
      <w:lvlText w:val="%1."/>
      <w:lvlJc w:val="left"/>
      <w:pPr>
        <w:ind w:left="1494" w:hanging="1494"/>
      </w:pPr>
      <w:rPr>
        <w:rFonts w:hAnsi="Arial Unicode MS"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FFAB58E">
      <w:numFmt w:val="bullet"/>
      <w:lvlText w:val="•"/>
      <w:lvlJc w:val="left"/>
      <w:pPr>
        <w:ind w:left="1500" w:hanging="420"/>
      </w:pPr>
      <w:rPr>
        <w:rFonts w:ascii="Arial Narrow" w:eastAsia="Arial Unicode MS" w:hAnsi="Arial Narrow" w:cs="Arial Narrow" w:hint="default"/>
        <w:color w:val="auto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FC230DA"/>
    <w:multiLevelType w:val="hybridMultilevel"/>
    <w:tmpl w:val="9244D24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F34918"/>
    <w:multiLevelType w:val="hybridMultilevel"/>
    <w:tmpl w:val="C2AE19CC"/>
    <w:lvl w:ilvl="0" w:tplc="04150001">
      <w:start w:val="1"/>
      <w:numFmt w:val="bullet"/>
      <w:lvlText w:val=""/>
      <w:lvlJc w:val="left"/>
      <w:pPr>
        <w:ind w:left="179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1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3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5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7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9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1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3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52" w:hanging="360"/>
      </w:pPr>
      <w:rPr>
        <w:rFonts w:ascii="Wingdings" w:hAnsi="Wingdings" w:hint="default"/>
      </w:rPr>
    </w:lvl>
  </w:abstractNum>
  <w:abstractNum w:abstractNumId="27" w15:restartNumberingAfterBreak="0">
    <w:nsid w:val="4D5E5D68"/>
    <w:multiLevelType w:val="multilevel"/>
    <w:tmpl w:val="31F4E168"/>
    <w:styleLink w:val="Biecalista1"/>
    <w:lvl w:ilvl="0">
      <w:start w:val="1"/>
      <w:numFmt w:val="upperRoman"/>
      <w:pStyle w:val="Nagwek2"/>
      <w:lvlText w:val="%1."/>
      <w:lvlJc w:val="left"/>
      <w:pPr>
        <w:ind w:left="1134" w:hanging="1134"/>
      </w:pPr>
      <w:rPr>
        <w:rFonts w:hAnsi="Arial Unicode MS" w:hint="default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3A58D2"/>
    <w:multiLevelType w:val="hybridMultilevel"/>
    <w:tmpl w:val="87A2E770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52525328"/>
    <w:multiLevelType w:val="hybridMultilevel"/>
    <w:tmpl w:val="24121D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7E4087"/>
    <w:multiLevelType w:val="hybridMultilevel"/>
    <w:tmpl w:val="83B402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797405"/>
    <w:multiLevelType w:val="multilevel"/>
    <w:tmpl w:val="81F07C16"/>
    <w:lvl w:ilvl="0">
      <w:start w:val="6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32" w15:restartNumberingAfterBreak="0">
    <w:nsid w:val="598E6B47"/>
    <w:multiLevelType w:val="hybridMultilevel"/>
    <w:tmpl w:val="745EB61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692BEA"/>
    <w:multiLevelType w:val="hybridMultilevel"/>
    <w:tmpl w:val="D3F2A3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B61E88"/>
    <w:multiLevelType w:val="hybridMultilevel"/>
    <w:tmpl w:val="E91A26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EE3FB7"/>
    <w:multiLevelType w:val="hybridMultilevel"/>
    <w:tmpl w:val="35183A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AD77AA"/>
    <w:multiLevelType w:val="hybridMultilevel"/>
    <w:tmpl w:val="F496E7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6612AF"/>
    <w:multiLevelType w:val="hybridMultilevel"/>
    <w:tmpl w:val="D520D46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67B605FF"/>
    <w:multiLevelType w:val="hybridMultilevel"/>
    <w:tmpl w:val="E1B8D09A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9" w15:restartNumberingAfterBreak="0">
    <w:nsid w:val="67B971D9"/>
    <w:multiLevelType w:val="hybridMultilevel"/>
    <w:tmpl w:val="C9BA79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FB3304"/>
    <w:multiLevelType w:val="multilevel"/>
    <w:tmpl w:val="92A8CD88"/>
    <w:lvl w:ilvl="0">
      <w:start w:val="1"/>
      <w:numFmt w:val="decimal"/>
      <w:lvlText w:val="%1."/>
      <w:lvlJc w:val="left"/>
      <w:pPr>
        <w:ind w:left="-360" w:hanging="360"/>
      </w:pPr>
      <w:rPr>
        <w:rFonts w:hint="default"/>
      </w:rPr>
    </w:lvl>
    <w:lvl w:ilvl="1">
      <w:start w:val="1"/>
      <w:numFmt w:val="decimal"/>
      <w:pStyle w:val="Nagwek4"/>
      <w:lvlText w:val="%1.%2."/>
      <w:lvlJc w:val="left"/>
      <w:pPr>
        <w:ind w:left="1134" w:hanging="113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ind w:left="1134" w:hanging="113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1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0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0" w:hanging="1440"/>
      </w:pPr>
      <w:rPr>
        <w:rFonts w:hint="default"/>
      </w:rPr>
    </w:lvl>
  </w:abstractNum>
  <w:abstractNum w:abstractNumId="41" w15:restartNumberingAfterBreak="0">
    <w:nsid w:val="6A004E97"/>
    <w:multiLevelType w:val="hybridMultilevel"/>
    <w:tmpl w:val="8DA681FE"/>
    <w:lvl w:ilvl="0" w:tplc="FAFC6336">
      <w:start w:val="1"/>
      <w:numFmt w:val="bullet"/>
      <w:lvlText w:val=""/>
      <w:lvlJc w:val="left"/>
      <w:pPr>
        <w:ind w:left="1854" w:hanging="360"/>
      </w:pPr>
      <w:rPr>
        <w:rFonts w:ascii="Symbol" w:hAnsi="Symbol" w:cs="Symbol" w:hint="default"/>
        <w:strike w:val="0"/>
        <w:dstrike w:val="0"/>
        <w:sz w:val="24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2" w15:restartNumberingAfterBreak="0">
    <w:nsid w:val="6D90737C"/>
    <w:multiLevelType w:val="multilevel"/>
    <w:tmpl w:val="04150023"/>
    <w:lvl w:ilvl="0">
      <w:start w:val="1"/>
      <w:numFmt w:val="upperRoman"/>
      <w:lvlText w:val="Artykuł %1."/>
      <w:lvlJc w:val="left"/>
      <w:pPr>
        <w:ind w:left="0" w:firstLine="0"/>
      </w:pPr>
    </w:lvl>
    <w:lvl w:ilvl="1">
      <w:start w:val="1"/>
      <w:numFmt w:val="decimalZero"/>
      <w:isLgl/>
      <w:lvlText w:val="Sekcja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ind w:left="1584" w:hanging="144"/>
      </w:pPr>
    </w:lvl>
  </w:abstractNum>
  <w:abstractNum w:abstractNumId="43" w15:restartNumberingAfterBreak="0">
    <w:nsid w:val="749A7FF2"/>
    <w:multiLevelType w:val="hybridMultilevel"/>
    <w:tmpl w:val="1DA22802"/>
    <w:lvl w:ilvl="0" w:tplc="0415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4" w15:restartNumberingAfterBreak="0">
    <w:nsid w:val="749B2639"/>
    <w:multiLevelType w:val="multilevel"/>
    <w:tmpl w:val="0DDC1C4A"/>
    <w:lvl w:ilvl="0">
      <w:numFmt w:val="bullet"/>
      <w:lvlText w:val="•"/>
      <w:lvlJc w:val="left"/>
      <w:pPr>
        <w:ind w:left="145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1">
      <w:numFmt w:val="bullet"/>
      <w:lvlText w:val="•"/>
      <w:lvlJc w:val="left"/>
      <w:pPr>
        <w:ind w:left="1815" w:hanging="360"/>
      </w:pPr>
      <w:rPr>
        <w:rFonts w:ascii="StarSymbol" w:eastAsia="OpenSymbol, 'Arial Unicode MS'" w:hAnsi="StarSymbol" w:cs="OpenSymbol, 'Arial Unicode MS'"/>
        <w:sz w:val="22"/>
        <w:szCs w:val="22"/>
      </w:rPr>
    </w:lvl>
    <w:lvl w:ilvl="2">
      <w:numFmt w:val="bullet"/>
      <w:lvlText w:val="▪"/>
      <w:lvlJc w:val="left"/>
      <w:pPr>
        <w:ind w:left="21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3">
      <w:numFmt w:val="bullet"/>
      <w:lvlText w:val="•"/>
      <w:lvlJc w:val="left"/>
      <w:pPr>
        <w:ind w:left="25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4">
      <w:numFmt w:val="bullet"/>
      <w:lvlText w:val="◦"/>
      <w:lvlJc w:val="left"/>
      <w:pPr>
        <w:ind w:left="289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5">
      <w:numFmt w:val="bullet"/>
      <w:lvlText w:val="▪"/>
      <w:lvlJc w:val="left"/>
      <w:pPr>
        <w:ind w:left="325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6">
      <w:numFmt w:val="bullet"/>
      <w:lvlText w:val="•"/>
      <w:lvlJc w:val="left"/>
      <w:pPr>
        <w:ind w:left="361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7">
      <w:numFmt w:val="bullet"/>
      <w:lvlText w:val="◦"/>
      <w:lvlJc w:val="left"/>
      <w:pPr>
        <w:ind w:left="397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  <w:lvl w:ilvl="8">
      <w:numFmt w:val="bullet"/>
      <w:lvlText w:val="▪"/>
      <w:lvlJc w:val="left"/>
      <w:pPr>
        <w:ind w:left="4335" w:hanging="360"/>
      </w:pPr>
      <w:rPr>
        <w:rFonts w:ascii="OpenSymbol, 'Arial Unicode MS'" w:eastAsia="OpenSymbol, 'Arial Unicode MS'" w:hAnsi="OpenSymbol, 'Arial Unicode MS'" w:cs="OpenSymbol, 'Arial Unicode MS'"/>
        <w:sz w:val="22"/>
        <w:szCs w:val="22"/>
      </w:rPr>
    </w:lvl>
  </w:abstractNum>
  <w:abstractNum w:abstractNumId="45" w15:restartNumberingAfterBreak="0">
    <w:nsid w:val="768635CE"/>
    <w:multiLevelType w:val="hybridMultilevel"/>
    <w:tmpl w:val="6CE295A0"/>
    <w:lvl w:ilvl="0" w:tplc="C07E27B2">
      <w:start w:val="1"/>
      <w:numFmt w:val="bullet"/>
      <w:pStyle w:val="normalny-lista"/>
      <w:lvlText w:val="-"/>
      <w:lvlJc w:val="left"/>
      <w:pPr>
        <w:ind w:left="1491" w:hanging="357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 w15:restartNumberingAfterBreak="0">
    <w:nsid w:val="7782780C"/>
    <w:multiLevelType w:val="hybridMultilevel"/>
    <w:tmpl w:val="58226AE8"/>
    <w:lvl w:ilvl="0" w:tplc="FAFC6336">
      <w:start w:val="1"/>
      <w:numFmt w:val="bullet"/>
      <w:lvlText w:val=""/>
      <w:lvlJc w:val="left"/>
      <w:pPr>
        <w:ind w:left="2152" w:hanging="360"/>
      </w:pPr>
      <w:rPr>
        <w:rFonts w:ascii="Symbol" w:hAnsi="Symbol" w:cs="Symbol" w:hint="default"/>
        <w:strike w:val="0"/>
        <w:dstrike w:val="0"/>
        <w:sz w:val="24"/>
      </w:rPr>
    </w:lvl>
    <w:lvl w:ilvl="1" w:tplc="04150003" w:tentative="1">
      <w:start w:val="1"/>
      <w:numFmt w:val="bullet"/>
      <w:lvlText w:val="o"/>
      <w:lvlJc w:val="left"/>
      <w:pPr>
        <w:ind w:left="28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12" w:hanging="360"/>
      </w:pPr>
      <w:rPr>
        <w:rFonts w:ascii="Wingdings" w:hAnsi="Wingdings" w:hint="default"/>
      </w:rPr>
    </w:lvl>
  </w:abstractNum>
  <w:abstractNum w:abstractNumId="47" w15:restartNumberingAfterBreak="0">
    <w:nsid w:val="77927357"/>
    <w:multiLevelType w:val="multilevel"/>
    <w:tmpl w:val="321A5E04"/>
    <w:lvl w:ilvl="0">
      <w:start w:val="1"/>
      <w:numFmt w:val="bullet"/>
      <w:lvlText w:val=""/>
      <w:lvlJc w:val="left"/>
      <w:pPr>
        <w:ind w:left="0" w:firstLine="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8" w15:restartNumberingAfterBreak="0">
    <w:nsid w:val="78483B1E"/>
    <w:multiLevelType w:val="multilevel"/>
    <w:tmpl w:val="6E74D984"/>
    <w:lvl w:ilvl="0">
      <w:start w:val="6"/>
      <w:numFmt w:val="decimal"/>
      <w:lvlText w:val="%1."/>
      <w:lvlJc w:val="left"/>
      <w:pPr>
        <w:ind w:left="72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ascii="Arial Narrow" w:hAnsi="Arial Narrow" w:cs="Arial"/>
        <w:b w:val="0"/>
        <w:bCs w:val="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360"/>
      </w:pPr>
    </w:lvl>
    <w:lvl w:ilvl="3">
      <w:start w:val="1"/>
      <w:numFmt w:val="decimal"/>
      <w:lvlText w:val="%1.%2.%3.%4."/>
      <w:lvlJc w:val="left"/>
      <w:pPr>
        <w:ind w:left="1800" w:hanging="360"/>
      </w:pPr>
    </w:lvl>
    <w:lvl w:ilvl="4">
      <w:start w:val="1"/>
      <w:numFmt w:val="decimal"/>
      <w:lvlText w:val="%1.%2.%3.%4.%5."/>
      <w:lvlJc w:val="left"/>
      <w:pPr>
        <w:ind w:left="2160" w:hanging="360"/>
      </w:pPr>
    </w:lvl>
    <w:lvl w:ilvl="5">
      <w:start w:val="1"/>
      <w:numFmt w:val="decimal"/>
      <w:lvlText w:val="%1.%2.%3.%4.%5.%6."/>
      <w:lvlJc w:val="left"/>
      <w:pPr>
        <w:ind w:left="2520" w:hanging="360"/>
      </w:pPr>
    </w:lvl>
    <w:lvl w:ilvl="6">
      <w:start w:val="1"/>
      <w:numFmt w:val="decimal"/>
      <w:lvlText w:val="%1.%2.%3.%4.%5.%6.%7."/>
      <w:lvlJc w:val="left"/>
      <w:pPr>
        <w:ind w:left="2880" w:hanging="360"/>
      </w:pPr>
    </w:lvl>
    <w:lvl w:ilvl="7">
      <w:start w:val="1"/>
      <w:numFmt w:val="decimal"/>
      <w:lvlText w:val="%1.%2.%3.%4.%5.%6.%7.%8."/>
      <w:lvlJc w:val="left"/>
      <w:pPr>
        <w:ind w:left="3240" w:hanging="360"/>
      </w:pPr>
    </w:lvl>
    <w:lvl w:ilvl="8">
      <w:start w:val="1"/>
      <w:numFmt w:val="decimal"/>
      <w:lvlText w:val="%1.%2.%3.%4.%5.%6.%7.%8.%9."/>
      <w:lvlJc w:val="left"/>
      <w:pPr>
        <w:ind w:left="3600" w:hanging="360"/>
      </w:pPr>
    </w:lvl>
  </w:abstractNum>
  <w:abstractNum w:abstractNumId="49" w15:restartNumberingAfterBreak="0">
    <w:nsid w:val="78E406FF"/>
    <w:multiLevelType w:val="hybridMultilevel"/>
    <w:tmpl w:val="0DB05F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56485079">
    <w:abstractNumId w:val="7"/>
  </w:num>
  <w:num w:numId="2" w16cid:durableId="1788237737">
    <w:abstractNumId w:val="42"/>
  </w:num>
  <w:num w:numId="3" w16cid:durableId="1405758391">
    <w:abstractNumId w:val="24"/>
  </w:num>
  <w:num w:numId="4" w16cid:durableId="762528443">
    <w:abstractNumId w:val="16"/>
  </w:num>
  <w:num w:numId="5" w16cid:durableId="1965496246">
    <w:abstractNumId w:val="17"/>
  </w:num>
  <w:num w:numId="6" w16cid:durableId="1924532183">
    <w:abstractNumId w:val="27"/>
  </w:num>
  <w:num w:numId="7" w16cid:durableId="193347341">
    <w:abstractNumId w:val="40"/>
  </w:num>
  <w:num w:numId="8" w16cid:durableId="1241403047">
    <w:abstractNumId w:val="45"/>
  </w:num>
  <w:num w:numId="9" w16cid:durableId="1753351019">
    <w:abstractNumId w:val="11"/>
  </w:num>
  <w:num w:numId="10" w16cid:durableId="63259674">
    <w:abstractNumId w:val="23"/>
  </w:num>
  <w:num w:numId="11" w16cid:durableId="1196969361">
    <w:abstractNumId w:val="20"/>
  </w:num>
  <w:num w:numId="12" w16cid:durableId="818038512">
    <w:abstractNumId w:val="37"/>
  </w:num>
  <w:num w:numId="13" w16cid:durableId="1733238699">
    <w:abstractNumId w:val="8"/>
  </w:num>
  <w:num w:numId="14" w16cid:durableId="1637373514">
    <w:abstractNumId w:val="28"/>
  </w:num>
  <w:num w:numId="15" w16cid:durableId="153036108">
    <w:abstractNumId w:val="19"/>
  </w:num>
  <w:num w:numId="16" w16cid:durableId="1250626270">
    <w:abstractNumId w:val="13"/>
  </w:num>
  <w:num w:numId="17" w16cid:durableId="1834565902">
    <w:abstractNumId w:val="10"/>
  </w:num>
  <w:num w:numId="18" w16cid:durableId="1886939478">
    <w:abstractNumId w:val="15"/>
  </w:num>
  <w:num w:numId="19" w16cid:durableId="1305744496">
    <w:abstractNumId w:val="44"/>
  </w:num>
  <w:num w:numId="20" w16cid:durableId="345064962">
    <w:abstractNumId w:val="31"/>
  </w:num>
  <w:num w:numId="21" w16cid:durableId="30230132">
    <w:abstractNumId w:val="48"/>
  </w:num>
  <w:num w:numId="22" w16cid:durableId="1259602192">
    <w:abstractNumId w:val="26"/>
  </w:num>
  <w:num w:numId="23" w16cid:durableId="2042657392">
    <w:abstractNumId w:val="41"/>
  </w:num>
  <w:num w:numId="24" w16cid:durableId="1465468924">
    <w:abstractNumId w:val="33"/>
  </w:num>
  <w:num w:numId="25" w16cid:durableId="690107829">
    <w:abstractNumId w:val="29"/>
  </w:num>
  <w:num w:numId="26" w16cid:durableId="1138718729">
    <w:abstractNumId w:val="39"/>
  </w:num>
  <w:num w:numId="27" w16cid:durableId="1634944206">
    <w:abstractNumId w:val="6"/>
  </w:num>
  <w:num w:numId="28" w16cid:durableId="261304712">
    <w:abstractNumId w:val="25"/>
  </w:num>
  <w:num w:numId="29" w16cid:durableId="467363496">
    <w:abstractNumId w:val="49"/>
  </w:num>
  <w:num w:numId="30" w16cid:durableId="1182205949">
    <w:abstractNumId w:val="43"/>
  </w:num>
  <w:num w:numId="31" w16cid:durableId="379134011">
    <w:abstractNumId w:val="9"/>
  </w:num>
  <w:num w:numId="32" w16cid:durableId="478229582">
    <w:abstractNumId w:val="46"/>
  </w:num>
  <w:num w:numId="33" w16cid:durableId="1406343296">
    <w:abstractNumId w:val="22"/>
  </w:num>
  <w:num w:numId="34" w16cid:durableId="980697904">
    <w:abstractNumId w:val="47"/>
  </w:num>
  <w:num w:numId="35" w16cid:durableId="1527937248">
    <w:abstractNumId w:val="5"/>
  </w:num>
  <w:num w:numId="36" w16cid:durableId="593123742">
    <w:abstractNumId w:val="0"/>
  </w:num>
  <w:num w:numId="37" w16cid:durableId="176509465">
    <w:abstractNumId w:val="2"/>
  </w:num>
  <w:num w:numId="38" w16cid:durableId="1136682420">
    <w:abstractNumId w:val="3"/>
  </w:num>
  <w:num w:numId="39" w16cid:durableId="1947883518">
    <w:abstractNumId w:val="32"/>
  </w:num>
  <w:num w:numId="40" w16cid:durableId="1763448998">
    <w:abstractNumId w:val="21"/>
  </w:num>
  <w:num w:numId="41" w16cid:durableId="1598900824">
    <w:abstractNumId w:val="12"/>
  </w:num>
  <w:num w:numId="42" w16cid:durableId="1155217022">
    <w:abstractNumId w:val="35"/>
  </w:num>
  <w:num w:numId="43" w16cid:durableId="1321956538">
    <w:abstractNumId w:val="30"/>
  </w:num>
  <w:num w:numId="44" w16cid:durableId="1411150625">
    <w:abstractNumId w:val="34"/>
  </w:num>
  <w:num w:numId="45" w16cid:durableId="88623537">
    <w:abstractNumId w:val="14"/>
  </w:num>
  <w:num w:numId="46" w16cid:durableId="1424834565">
    <w:abstractNumId w:val="36"/>
  </w:num>
  <w:num w:numId="47" w16cid:durableId="1349530093">
    <w:abstractNumId w:val="18"/>
  </w:num>
  <w:num w:numId="48" w16cid:durableId="435558146">
    <w:abstractNumId w:val="38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mirrorMargins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935"/>
    <w:rsid w:val="000002F0"/>
    <w:rsid w:val="00001BDB"/>
    <w:rsid w:val="00013651"/>
    <w:rsid w:val="00013724"/>
    <w:rsid w:val="000168F5"/>
    <w:rsid w:val="000238EB"/>
    <w:rsid w:val="00026481"/>
    <w:rsid w:val="00026E9F"/>
    <w:rsid w:val="000311A9"/>
    <w:rsid w:val="00032A7C"/>
    <w:rsid w:val="000408F3"/>
    <w:rsid w:val="000450F4"/>
    <w:rsid w:val="00052DB2"/>
    <w:rsid w:val="00054EF8"/>
    <w:rsid w:val="00055C0C"/>
    <w:rsid w:val="000607BF"/>
    <w:rsid w:val="00070562"/>
    <w:rsid w:val="00072DF1"/>
    <w:rsid w:val="00073BAA"/>
    <w:rsid w:val="00080B58"/>
    <w:rsid w:val="0009184D"/>
    <w:rsid w:val="000942AC"/>
    <w:rsid w:val="000A3BD9"/>
    <w:rsid w:val="000B0847"/>
    <w:rsid w:val="000B22B7"/>
    <w:rsid w:val="000B2935"/>
    <w:rsid w:val="000C336B"/>
    <w:rsid w:val="000C7EBA"/>
    <w:rsid w:val="000D1531"/>
    <w:rsid w:val="000D4277"/>
    <w:rsid w:val="000D54B7"/>
    <w:rsid w:val="000E0734"/>
    <w:rsid w:val="000F2CD8"/>
    <w:rsid w:val="00103093"/>
    <w:rsid w:val="001067FB"/>
    <w:rsid w:val="00106861"/>
    <w:rsid w:val="0011493D"/>
    <w:rsid w:val="00115749"/>
    <w:rsid w:val="00124DD7"/>
    <w:rsid w:val="00127534"/>
    <w:rsid w:val="00131DB4"/>
    <w:rsid w:val="0013531E"/>
    <w:rsid w:val="001376C4"/>
    <w:rsid w:val="0014092D"/>
    <w:rsid w:val="00142EE1"/>
    <w:rsid w:val="001448D7"/>
    <w:rsid w:val="001457BE"/>
    <w:rsid w:val="00153858"/>
    <w:rsid w:val="00156E5A"/>
    <w:rsid w:val="00160139"/>
    <w:rsid w:val="00174ECB"/>
    <w:rsid w:val="00176DA5"/>
    <w:rsid w:val="00182278"/>
    <w:rsid w:val="00182780"/>
    <w:rsid w:val="00192E33"/>
    <w:rsid w:val="0019303C"/>
    <w:rsid w:val="001964AC"/>
    <w:rsid w:val="00196D61"/>
    <w:rsid w:val="001B5B18"/>
    <w:rsid w:val="001C1B39"/>
    <w:rsid w:val="001C3E94"/>
    <w:rsid w:val="001C4103"/>
    <w:rsid w:val="001D130B"/>
    <w:rsid w:val="001D474E"/>
    <w:rsid w:val="001E064C"/>
    <w:rsid w:val="001E2528"/>
    <w:rsid w:val="001E3E5F"/>
    <w:rsid w:val="00200DD5"/>
    <w:rsid w:val="002037CF"/>
    <w:rsid w:val="00204D35"/>
    <w:rsid w:val="00210A15"/>
    <w:rsid w:val="00217FCD"/>
    <w:rsid w:val="00226079"/>
    <w:rsid w:val="00226686"/>
    <w:rsid w:val="002366EF"/>
    <w:rsid w:val="00236DE8"/>
    <w:rsid w:val="00242716"/>
    <w:rsid w:val="002464AB"/>
    <w:rsid w:val="00247395"/>
    <w:rsid w:val="00265EEA"/>
    <w:rsid w:val="00270917"/>
    <w:rsid w:val="00272E6E"/>
    <w:rsid w:val="00274BD0"/>
    <w:rsid w:val="00277F79"/>
    <w:rsid w:val="002803F5"/>
    <w:rsid w:val="0028310C"/>
    <w:rsid w:val="002838ED"/>
    <w:rsid w:val="0028574E"/>
    <w:rsid w:val="00285D4F"/>
    <w:rsid w:val="002867B9"/>
    <w:rsid w:val="00290F69"/>
    <w:rsid w:val="00292C2D"/>
    <w:rsid w:val="00294765"/>
    <w:rsid w:val="002974FD"/>
    <w:rsid w:val="002A7FEE"/>
    <w:rsid w:val="002B00CE"/>
    <w:rsid w:val="002B3F3F"/>
    <w:rsid w:val="002C45D7"/>
    <w:rsid w:val="002D2D55"/>
    <w:rsid w:val="002D6AE7"/>
    <w:rsid w:val="002E2D27"/>
    <w:rsid w:val="002E7804"/>
    <w:rsid w:val="002F3929"/>
    <w:rsid w:val="002F3B4D"/>
    <w:rsid w:val="003069EB"/>
    <w:rsid w:val="00310CF2"/>
    <w:rsid w:val="00311B0D"/>
    <w:rsid w:val="0031490E"/>
    <w:rsid w:val="00314C63"/>
    <w:rsid w:val="00326AC4"/>
    <w:rsid w:val="00351E1C"/>
    <w:rsid w:val="00355BD6"/>
    <w:rsid w:val="00356856"/>
    <w:rsid w:val="003600BF"/>
    <w:rsid w:val="00360D60"/>
    <w:rsid w:val="00362A0A"/>
    <w:rsid w:val="003652C8"/>
    <w:rsid w:val="00374E3F"/>
    <w:rsid w:val="00377407"/>
    <w:rsid w:val="003849E0"/>
    <w:rsid w:val="00386E68"/>
    <w:rsid w:val="00391993"/>
    <w:rsid w:val="003930BF"/>
    <w:rsid w:val="003A3A3F"/>
    <w:rsid w:val="003C548A"/>
    <w:rsid w:val="003C5943"/>
    <w:rsid w:val="003D11E4"/>
    <w:rsid w:val="003E2460"/>
    <w:rsid w:val="0040135F"/>
    <w:rsid w:val="00406813"/>
    <w:rsid w:val="004068BF"/>
    <w:rsid w:val="0040713F"/>
    <w:rsid w:val="0041437F"/>
    <w:rsid w:val="00414858"/>
    <w:rsid w:val="004209B3"/>
    <w:rsid w:val="0042128E"/>
    <w:rsid w:val="004233ED"/>
    <w:rsid w:val="00423826"/>
    <w:rsid w:val="00424136"/>
    <w:rsid w:val="004253FF"/>
    <w:rsid w:val="00426A02"/>
    <w:rsid w:val="004306A4"/>
    <w:rsid w:val="0043154B"/>
    <w:rsid w:val="0043442E"/>
    <w:rsid w:val="0044587D"/>
    <w:rsid w:val="004460D7"/>
    <w:rsid w:val="00447E60"/>
    <w:rsid w:val="00456203"/>
    <w:rsid w:val="00457FE7"/>
    <w:rsid w:val="00462549"/>
    <w:rsid w:val="004627F6"/>
    <w:rsid w:val="00466579"/>
    <w:rsid w:val="00471546"/>
    <w:rsid w:val="004735B3"/>
    <w:rsid w:val="004827E2"/>
    <w:rsid w:val="00483022"/>
    <w:rsid w:val="004832E5"/>
    <w:rsid w:val="00484B65"/>
    <w:rsid w:val="004851D7"/>
    <w:rsid w:val="004871E1"/>
    <w:rsid w:val="00491355"/>
    <w:rsid w:val="00494388"/>
    <w:rsid w:val="004962B1"/>
    <w:rsid w:val="00497538"/>
    <w:rsid w:val="004A4275"/>
    <w:rsid w:val="004A6D78"/>
    <w:rsid w:val="004B0C6F"/>
    <w:rsid w:val="004B57A6"/>
    <w:rsid w:val="004B7AF6"/>
    <w:rsid w:val="004C7BE7"/>
    <w:rsid w:val="004D122A"/>
    <w:rsid w:val="004D14A8"/>
    <w:rsid w:val="004D3B87"/>
    <w:rsid w:val="004D48DB"/>
    <w:rsid w:val="004D5275"/>
    <w:rsid w:val="004E0DF9"/>
    <w:rsid w:val="004F16AD"/>
    <w:rsid w:val="004F1ED8"/>
    <w:rsid w:val="004F5528"/>
    <w:rsid w:val="004F72CC"/>
    <w:rsid w:val="0050518E"/>
    <w:rsid w:val="00512A2F"/>
    <w:rsid w:val="00525278"/>
    <w:rsid w:val="00541AF3"/>
    <w:rsid w:val="0054530F"/>
    <w:rsid w:val="00553E7A"/>
    <w:rsid w:val="005543F8"/>
    <w:rsid w:val="00564310"/>
    <w:rsid w:val="00566AB1"/>
    <w:rsid w:val="00572057"/>
    <w:rsid w:val="005752F1"/>
    <w:rsid w:val="0058065D"/>
    <w:rsid w:val="005820AC"/>
    <w:rsid w:val="0058438C"/>
    <w:rsid w:val="0058783B"/>
    <w:rsid w:val="00587B2C"/>
    <w:rsid w:val="00592508"/>
    <w:rsid w:val="00592ABF"/>
    <w:rsid w:val="00594AA1"/>
    <w:rsid w:val="005958F1"/>
    <w:rsid w:val="005A2CCE"/>
    <w:rsid w:val="005A2DB2"/>
    <w:rsid w:val="005A5EBD"/>
    <w:rsid w:val="005A63A2"/>
    <w:rsid w:val="005C222B"/>
    <w:rsid w:val="005C34F6"/>
    <w:rsid w:val="005D6D9A"/>
    <w:rsid w:val="005D713F"/>
    <w:rsid w:val="005E3C99"/>
    <w:rsid w:val="005E4927"/>
    <w:rsid w:val="005F62B2"/>
    <w:rsid w:val="00600B30"/>
    <w:rsid w:val="006047B8"/>
    <w:rsid w:val="00611D87"/>
    <w:rsid w:val="006120D5"/>
    <w:rsid w:val="006166A9"/>
    <w:rsid w:val="006212E1"/>
    <w:rsid w:val="00623899"/>
    <w:rsid w:val="0063018A"/>
    <w:rsid w:val="00633FFB"/>
    <w:rsid w:val="0064092D"/>
    <w:rsid w:val="00640CD4"/>
    <w:rsid w:val="006421A7"/>
    <w:rsid w:val="0064381B"/>
    <w:rsid w:val="00647162"/>
    <w:rsid w:val="0065077F"/>
    <w:rsid w:val="006519A2"/>
    <w:rsid w:val="006552CC"/>
    <w:rsid w:val="006636D7"/>
    <w:rsid w:val="00671C86"/>
    <w:rsid w:val="006738DE"/>
    <w:rsid w:val="006750DF"/>
    <w:rsid w:val="00684D9D"/>
    <w:rsid w:val="00686589"/>
    <w:rsid w:val="006963EB"/>
    <w:rsid w:val="006A3C90"/>
    <w:rsid w:val="006A7ADD"/>
    <w:rsid w:val="006C01F9"/>
    <w:rsid w:val="006C2066"/>
    <w:rsid w:val="006C41E9"/>
    <w:rsid w:val="006D23EE"/>
    <w:rsid w:val="006D3CC2"/>
    <w:rsid w:val="006E1201"/>
    <w:rsid w:val="006E1A1D"/>
    <w:rsid w:val="006E4C34"/>
    <w:rsid w:val="006E76D7"/>
    <w:rsid w:val="006F0CE8"/>
    <w:rsid w:val="006F25A3"/>
    <w:rsid w:val="00700631"/>
    <w:rsid w:val="00703348"/>
    <w:rsid w:val="00717656"/>
    <w:rsid w:val="0072475C"/>
    <w:rsid w:val="00726454"/>
    <w:rsid w:val="007268E1"/>
    <w:rsid w:val="00730110"/>
    <w:rsid w:val="00735B8B"/>
    <w:rsid w:val="00742C61"/>
    <w:rsid w:val="007512F7"/>
    <w:rsid w:val="007522A6"/>
    <w:rsid w:val="00753D9A"/>
    <w:rsid w:val="00754D94"/>
    <w:rsid w:val="00755BBD"/>
    <w:rsid w:val="00757508"/>
    <w:rsid w:val="00762625"/>
    <w:rsid w:val="007633D8"/>
    <w:rsid w:val="007731A0"/>
    <w:rsid w:val="0077468F"/>
    <w:rsid w:val="00782AB7"/>
    <w:rsid w:val="007856F5"/>
    <w:rsid w:val="007867B6"/>
    <w:rsid w:val="00790FA9"/>
    <w:rsid w:val="00794340"/>
    <w:rsid w:val="007A200C"/>
    <w:rsid w:val="007A2272"/>
    <w:rsid w:val="007C5F59"/>
    <w:rsid w:val="007C61F5"/>
    <w:rsid w:val="007D3E87"/>
    <w:rsid w:val="007D482E"/>
    <w:rsid w:val="007D7D21"/>
    <w:rsid w:val="007D7F45"/>
    <w:rsid w:val="007E147C"/>
    <w:rsid w:val="007E2150"/>
    <w:rsid w:val="007E3062"/>
    <w:rsid w:val="007E38A0"/>
    <w:rsid w:val="007F1672"/>
    <w:rsid w:val="00802841"/>
    <w:rsid w:val="00803767"/>
    <w:rsid w:val="00803CEF"/>
    <w:rsid w:val="0080471E"/>
    <w:rsid w:val="00812147"/>
    <w:rsid w:val="00816BBB"/>
    <w:rsid w:val="0082045B"/>
    <w:rsid w:val="008353BA"/>
    <w:rsid w:val="0083784D"/>
    <w:rsid w:val="00841177"/>
    <w:rsid w:val="00855A74"/>
    <w:rsid w:val="00856B86"/>
    <w:rsid w:val="0086605B"/>
    <w:rsid w:val="008730A8"/>
    <w:rsid w:val="00873B1A"/>
    <w:rsid w:val="00874706"/>
    <w:rsid w:val="00875AA5"/>
    <w:rsid w:val="00885767"/>
    <w:rsid w:val="00886A4C"/>
    <w:rsid w:val="00886D7F"/>
    <w:rsid w:val="00890D23"/>
    <w:rsid w:val="00893A97"/>
    <w:rsid w:val="0089499F"/>
    <w:rsid w:val="008A1B18"/>
    <w:rsid w:val="008A328F"/>
    <w:rsid w:val="008A71FB"/>
    <w:rsid w:val="008B688A"/>
    <w:rsid w:val="008C27DA"/>
    <w:rsid w:val="008D20EE"/>
    <w:rsid w:val="008D3F3A"/>
    <w:rsid w:val="008D40DB"/>
    <w:rsid w:val="008E0B96"/>
    <w:rsid w:val="008E1F98"/>
    <w:rsid w:val="008F3172"/>
    <w:rsid w:val="00906B79"/>
    <w:rsid w:val="00907256"/>
    <w:rsid w:val="009143B2"/>
    <w:rsid w:val="009213FA"/>
    <w:rsid w:val="00923088"/>
    <w:rsid w:val="00935CF4"/>
    <w:rsid w:val="009363BB"/>
    <w:rsid w:val="0094099D"/>
    <w:rsid w:val="009443CF"/>
    <w:rsid w:val="00946543"/>
    <w:rsid w:val="00946A7B"/>
    <w:rsid w:val="009504C4"/>
    <w:rsid w:val="00951BA0"/>
    <w:rsid w:val="00955E5B"/>
    <w:rsid w:val="00963173"/>
    <w:rsid w:val="009667F2"/>
    <w:rsid w:val="00966ADD"/>
    <w:rsid w:val="00970B47"/>
    <w:rsid w:val="00980C01"/>
    <w:rsid w:val="009853CA"/>
    <w:rsid w:val="009875CE"/>
    <w:rsid w:val="00991EC3"/>
    <w:rsid w:val="00996265"/>
    <w:rsid w:val="009A1404"/>
    <w:rsid w:val="009A4418"/>
    <w:rsid w:val="009B6968"/>
    <w:rsid w:val="009C10A8"/>
    <w:rsid w:val="009C2257"/>
    <w:rsid w:val="009D6E80"/>
    <w:rsid w:val="009D73FF"/>
    <w:rsid w:val="009D7D68"/>
    <w:rsid w:val="009E2756"/>
    <w:rsid w:val="009F23F8"/>
    <w:rsid w:val="009F3B74"/>
    <w:rsid w:val="009F44DE"/>
    <w:rsid w:val="00A01A97"/>
    <w:rsid w:val="00A07B84"/>
    <w:rsid w:val="00A1151A"/>
    <w:rsid w:val="00A20AC7"/>
    <w:rsid w:val="00A214C2"/>
    <w:rsid w:val="00A21606"/>
    <w:rsid w:val="00A255F5"/>
    <w:rsid w:val="00A314D2"/>
    <w:rsid w:val="00A35C5B"/>
    <w:rsid w:val="00A4213E"/>
    <w:rsid w:val="00A42932"/>
    <w:rsid w:val="00A46C39"/>
    <w:rsid w:val="00A5184B"/>
    <w:rsid w:val="00A57B8C"/>
    <w:rsid w:val="00A663DE"/>
    <w:rsid w:val="00A727F0"/>
    <w:rsid w:val="00A74ADC"/>
    <w:rsid w:val="00A85B46"/>
    <w:rsid w:val="00A93894"/>
    <w:rsid w:val="00AA2303"/>
    <w:rsid w:val="00AA384F"/>
    <w:rsid w:val="00AA4FE3"/>
    <w:rsid w:val="00AB193B"/>
    <w:rsid w:val="00AB1C55"/>
    <w:rsid w:val="00AC47A4"/>
    <w:rsid w:val="00AD06BB"/>
    <w:rsid w:val="00AD0DBC"/>
    <w:rsid w:val="00AE0CC0"/>
    <w:rsid w:val="00AE11B4"/>
    <w:rsid w:val="00AF6C43"/>
    <w:rsid w:val="00B0296C"/>
    <w:rsid w:val="00B140FB"/>
    <w:rsid w:val="00B334D4"/>
    <w:rsid w:val="00B33CC3"/>
    <w:rsid w:val="00B36DCC"/>
    <w:rsid w:val="00B40297"/>
    <w:rsid w:val="00B41546"/>
    <w:rsid w:val="00B455BB"/>
    <w:rsid w:val="00B4695D"/>
    <w:rsid w:val="00B50DC3"/>
    <w:rsid w:val="00B54A2C"/>
    <w:rsid w:val="00B57FAE"/>
    <w:rsid w:val="00B627F7"/>
    <w:rsid w:val="00B6439E"/>
    <w:rsid w:val="00B717A0"/>
    <w:rsid w:val="00B7210E"/>
    <w:rsid w:val="00B73E37"/>
    <w:rsid w:val="00B741E4"/>
    <w:rsid w:val="00B76F51"/>
    <w:rsid w:val="00B80567"/>
    <w:rsid w:val="00B91D7F"/>
    <w:rsid w:val="00B92FE8"/>
    <w:rsid w:val="00B94BB1"/>
    <w:rsid w:val="00B97B88"/>
    <w:rsid w:val="00BA27D6"/>
    <w:rsid w:val="00BA42ED"/>
    <w:rsid w:val="00BB7459"/>
    <w:rsid w:val="00BC6BC4"/>
    <w:rsid w:val="00BD2B86"/>
    <w:rsid w:val="00BF1ABC"/>
    <w:rsid w:val="00BF2712"/>
    <w:rsid w:val="00BF4B1F"/>
    <w:rsid w:val="00C014B8"/>
    <w:rsid w:val="00C1060B"/>
    <w:rsid w:val="00C23CBF"/>
    <w:rsid w:val="00C25701"/>
    <w:rsid w:val="00C356B6"/>
    <w:rsid w:val="00C35C6D"/>
    <w:rsid w:val="00C363F9"/>
    <w:rsid w:val="00C37D15"/>
    <w:rsid w:val="00C42B6B"/>
    <w:rsid w:val="00C533C0"/>
    <w:rsid w:val="00C558E7"/>
    <w:rsid w:val="00C614B8"/>
    <w:rsid w:val="00C61681"/>
    <w:rsid w:val="00C61BD4"/>
    <w:rsid w:val="00C6298E"/>
    <w:rsid w:val="00C64546"/>
    <w:rsid w:val="00C64D01"/>
    <w:rsid w:val="00C65C34"/>
    <w:rsid w:val="00C70BAB"/>
    <w:rsid w:val="00C71A29"/>
    <w:rsid w:val="00C7426D"/>
    <w:rsid w:val="00C7747A"/>
    <w:rsid w:val="00C86A0A"/>
    <w:rsid w:val="00C8707B"/>
    <w:rsid w:val="00C871C3"/>
    <w:rsid w:val="00C94E47"/>
    <w:rsid w:val="00C96312"/>
    <w:rsid w:val="00C9752C"/>
    <w:rsid w:val="00CA32A9"/>
    <w:rsid w:val="00CA5DE2"/>
    <w:rsid w:val="00CB0036"/>
    <w:rsid w:val="00CB0D6B"/>
    <w:rsid w:val="00CB771A"/>
    <w:rsid w:val="00CC1803"/>
    <w:rsid w:val="00CC183B"/>
    <w:rsid w:val="00CC3E6F"/>
    <w:rsid w:val="00CC53F1"/>
    <w:rsid w:val="00CC5F8C"/>
    <w:rsid w:val="00CD21AF"/>
    <w:rsid w:val="00CD2B90"/>
    <w:rsid w:val="00CD3199"/>
    <w:rsid w:val="00CD5EC1"/>
    <w:rsid w:val="00CD7DEA"/>
    <w:rsid w:val="00CE0300"/>
    <w:rsid w:val="00CE1E3A"/>
    <w:rsid w:val="00CE2A38"/>
    <w:rsid w:val="00CF372B"/>
    <w:rsid w:val="00D070C5"/>
    <w:rsid w:val="00D078D6"/>
    <w:rsid w:val="00D11434"/>
    <w:rsid w:val="00D218D3"/>
    <w:rsid w:val="00D21D9F"/>
    <w:rsid w:val="00D22A0F"/>
    <w:rsid w:val="00D3214C"/>
    <w:rsid w:val="00D579B9"/>
    <w:rsid w:val="00D64F50"/>
    <w:rsid w:val="00D67CA3"/>
    <w:rsid w:val="00D75945"/>
    <w:rsid w:val="00D95326"/>
    <w:rsid w:val="00D96FD7"/>
    <w:rsid w:val="00DA2EBC"/>
    <w:rsid w:val="00DA4150"/>
    <w:rsid w:val="00DA61DD"/>
    <w:rsid w:val="00DB07BF"/>
    <w:rsid w:val="00DB2092"/>
    <w:rsid w:val="00DB4CF4"/>
    <w:rsid w:val="00DC11E0"/>
    <w:rsid w:val="00DD3AF0"/>
    <w:rsid w:val="00DD451F"/>
    <w:rsid w:val="00DD578D"/>
    <w:rsid w:val="00DD7906"/>
    <w:rsid w:val="00DE013C"/>
    <w:rsid w:val="00DE24AE"/>
    <w:rsid w:val="00DE65EF"/>
    <w:rsid w:val="00E0279F"/>
    <w:rsid w:val="00E068BB"/>
    <w:rsid w:val="00E1064D"/>
    <w:rsid w:val="00E120AB"/>
    <w:rsid w:val="00E13E76"/>
    <w:rsid w:val="00E1605F"/>
    <w:rsid w:val="00E21601"/>
    <w:rsid w:val="00E21AD3"/>
    <w:rsid w:val="00E26658"/>
    <w:rsid w:val="00E3094E"/>
    <w:rsid w:val="00E31E1C"/>
    <w:rsid w:val="00E451FF"/>
    <w:rsid w:val="00E46464"/>
    <w:rsid w:val="00E474C1"/>
    <w:rsid w:val="00E50B5B"/>
    <w:rsid w:val="00E543D3"/>
    <w:rsid w:val="00E64D2A"/>
    <w:rsid w:val="00E7088B"/>
    <w:rsid w:val="00E721E2"/>
    <w:rsid w:val="00E729F7"/>
    <w:rsid w:val="00E73185"/>
    <w:rsid w:val="00E770C3"/>
    <w:rsid w:val="00E9526D"/>
    <w:rsid w:val="00EA4E6B"/>
    <w:rsid w:val="00EB17FC"/>
    <w:rsid w:val="00EB26AE"/>
    <w:rsid w:val="00EB2D3F"/>
    <w:rsid w:val="00EB499B"/>
    <w:rsid w:val="00EB6527"/>
    <w:rsid w:val="00EB6AFE"/>
    <w:rsid w:val="00EB75FC"/>
    <w:rsid w:val="00EC1DC3"/>
    <w:rsid w:val="00EC2343"/>
    <w:rsid w:val="00EC6277"/>
    <w:rsid w:val="00ED123E"/>
    <w:rsid w:val="00ED318A"/>
    <w:rsid w:val="00EE567F"/>
    <w:rsid w:val="00F00148"/>
    <w:rsid w:val="00F02412"/>
    <w:rsid w:val="00F06CE4"/>
    <w:rsid w:val="00F14C03"/>
    <w:rsid w:val="00F17DB6"/>
    <w:rsid w:val="00F472E0"/>
    <w:rsid w:val="00F57931"/>
    <w:rsid w:val="00F61F1A"/>
    <w:rsid w:val="00F669CC"/>
    <w:rsid w:val="00F7317A"/>
    <w:rsid w:val="00F74680"/>
    <w:rsid w:val="00F83014"/>
    <w:rsid w:val="00F92B40"/>
    <w:rsid w:val="00F93A05"/>
    <w:rsid w:val="00F942E9"/>
    <w:rsid w:val="00F9699C"/>
    <w:rsid w:val="00FA0710"/>
    <w:rsid w:val="00FB5279"/>
    <w:rsid w:val="00FC7E51"/>
    <w:rsid w:val="00FD1386"/>
    <w:rsid w:val="00FD6E0A"/>
    <w:rsid w:val="00FD6EE0"/>
    <w:rsid w:val="00FF1D1D"/>
    <w:rsid w:val="00FF5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88FC03"/>
  <w15:chartTrackingRefBased/>
  <w15:docId w15:val="{A5927425-72BE-9A4A-A337-B075C41A43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A7FEE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spacing w:after="60" w:line="276" w:lineRule="auto"/>
      <w:ind w:left="1134"/>
    </w:pPr>
    <w:rPr>
      <w:rFonts w:ascii="Arial Narrow" w:eastAsia="Arial Unicode MS" w:hAnsi="Arial Narrow" w:cs="Times New Roman"/>
      <w:sz w:val="22"/>
      <w:bdr w:val="ni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B2935"/>
    <w:pPr>
      <w:numPr>
        <w:numId w:val="3"/>
      </w:numPr>
      <w:shd w:val="clear" w:color="auto" w:fill="DDDDDD"/>
      <w:tabs>
        <w:tab w:val="left" w:pos="2268"/>
      </w:tabs>
      <w:spacing w:before="397" w:after="170"/>
      <w:outlineLvl w:val="0"/>
    </w:pPr>
    <w:rPr>
      <w:rFonts w:eastAsia="Arial Narrow" w:cs="Arial Narrow"/>
      <w:b/>
      <w:bCs/>
      <w:caps/>
      <w:kern w:val="2"/>
      <w:sz w:val="40"/>
      <w:szCs w:val="40"/>
      <w:u w:color="000000"/>
      <w:lang w:eastAsia="pl-PL"/>
    </w:rPr>
  </w:style>
  <w:style w:type="paragraph" w:styleId="Nagwek2">
    <w:name w:val="heading 2"/>
    <w:aliases w:val="a1,Nagłówek 2 Znak1 Znak"/>
    <w:basedOn w:val="Normalny"/>
    <w:next w:val="Normalny"/>
    <w:link w:val="Nagwek2Znak"/>
    <w:uiPriority w:val="9"/>
    <w:unhideWhenUsed/>
    <w:qFormat/>
    <w:rsid w:val="004F16AD"/>
    <w:pPr>
      <w:numPr>
        <w:numId w:val="5"/>
      </w:numPr>
      <w:shd w:val="clear" w:color="auto" w:fill="DDDDDD"/>
      <w:tabs>
        <w:tab w:val="left" w:pos="2268"/>
      </w:tabs>
      <w:spacing w:before="397" w:after="170"/>
      <w:outlineLvl w:val="1"/>
    </w:pPr>
    <w:rPr>
      <w:rFonts w:eastAsia="Arial Narrow" w:cs="Arial Narrow"/>
      <w:b/>
      <w:bCs/>
      <w:caps/>
      <w:kern w:val="2"/>
      <w:szCs w:val="22"/>
      <w:u w:color="000000"/>
      <w:lang w:eastAsia="pl-PL"/>
    </w:rPr>
  </w:style>
  <w:style w:type="paragraph" w:styleId="Nagwek3">
    <w:name w:val="heading 3"/>
    <w:basedOn w:val="Akapitzlist"/>
    <w:next w:val="Normalny"/>
    <w:link w:val="Nagwek3Znak"/>
    <w:uiPriority w:val="9"/>
    <w:unhideWhenUsed/>
    <w:qFormat/>
    <w:rsid w:val="00DD578D"/>
    <w:pPr>
      <w:numPr>
        <w:numId w:val="4"/>
      </w:numPr>
      <w:spacing w:before="397" w:after="170"/>
      <w:outlineLvl w:val="2"/>
    </w:pPr>
    <w:rPr>
      <w:rFonts w:eastAsia="Arial Narrow" w:cs="Arial Narrow"/>
      <w:b/>
      <w:bCs/>
      <w:caps/>
      <w:kern w:val="2"/>
      <w:szCs w:val="22"/>
      <w:u w:color="000000"/>
      <w:lang w:eastAsia="pl-PL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DD578D"/>
    <w:pPr>
      <w:numPr>
        <w:ilvl w:val="1"/>
        <w:numId w:val="7"/>
      </w:numPr>
      <w:outlineLvl w:val="3"/>
    </w:pPr>
    <w:rPr>
      <w:b w:val="0"/>
      <w:bCs w:val="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0B293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0B293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0B293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0B293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0B293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B293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B2935"/>
  </w:style>
  <w:style w:type="paragraph" w:styleId="Stopka">
    <w:name w:val="footer"/>
    <w:basedOn w:val="Normalny"/>
    <w:link w:val="StopkaZnak"/>
    <w:uiPriority w:val="99"/>
    <w:unhideWhenUsed/>
    <w:rsid w:val="000B293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B2935"/>
  </w:style>
  <w:style w:type="paragraph" w:customStyle="1" w:styleId="Indeks">
    <w:name w:val="Indeks"/>
    <w:basedOn w:val="normalny-lista"/>
    <w:qFormat/>
    <w:rsid w:val="000B2935"/>
    <w:pPr>
      <w:suppressLineNumbers/>
    </w:pPr>
  </w:style>
  <w:style w:type="paragraph" w:customStyle="1" w:styleId="normalny-lista">
    <w:name w:val="normalny-lista"/>
    <w:basedOn w:val="Akapitzlist"/>
    <w:qFormat/>
    <w:rsid w:val="00DD578D"/>
    <w:pPr>
      <w:numPr>
        <w:numId w:val="8"/>
      </w:numPr>
    </w:pPr>
  </w:style>
  <w:style w:type="table" w:customStyle="1" w:styleId="TableNormal">
    <w:name w:val="Table Normal"/>
    <w:rsid w:val="000B293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0B2935"/>
    <w:rPr>
      <w:rFonts w:ascii="Arial Narrow" w:eastAsia="Arial Narrow" w:hAnsi="Arial Narrow" w:cs="Arial Narrow"/>
      <w:b/>
      <w:bCs/>
      <w:caps/>
      <w:kern w:val="2"/>
      <w:sz w:val="40"/>
      <w:szCs w:val="40"/>
      <w:u w:color="000000"/>
      <w:bdr w:val="nil"/>
      <w:shd w:val="clear" w:color="auto" w:fill="DDDDDD"/>
      <w:lang w:eastAsia="pl-PL"/>
    </w:rPr>
  </w:style>
  <w:style w:type="character" w:customStyle="1" w:styleId="Nagwek2Znak">
    <w:name w:val="Nagłówek 2 Znak"/>
    <w:aliases w:val="a1 Znak,Nagłówek 2 Znak1 Znak Znak"/>
    <w:basedOn w:val="Domylnaczcionkaakapitu"/>
    <w:link w:val="Nagwek2"/>
    <w:uiPriority w:val="9"/>
    <w:rsid w:val="004F16AD"/>
    <w:rPr>
      <w:rFonts w:ascii="Arial Narrow" w:eastAsia="Arial Narrow" w:hAnsi="Arial Narrow" w:cs="Arial Narrow"/>
      <w:b/>
      <w:bCs/>
      <w:caps/>
      <w:kern w:val="2"/>
      <w:sz w:val="22"/>
      <w:szCs w:val="22"/>
      <w:u w:color="000000"/>
      <w:bdr w:val="nil"/>
      <w:shd w:val="clear" w:color="auto" w:fill="DDDDDD"/>
      <w:lang w:eastAsia="pl-PL"/>
    </w:rPr>
  </w:style>
  <w:style w:type="paragraph" w:styleId="Akapitzlist">
    <w:name w:val="List Paragraph"/>
    <w:basedOn w:val="Normalny"/>
    <w:uiPriority w:val="34"/>
    <w:qFormat/>
    <w:rsid w:val="000B2935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DD578D"/>
    <w:rPr>
      <w:rFonts w:ascii="Arial Narrow" w:eastAsia="Arial Narrow" w:hAnsi="Arial Narrow" w:cs="Arial Narrow"/>
      <w:b/>
      <w:bCs/>
      <w:caps/>
      <w:kern w:val="2"/>
      <w:sz w:val="22"/>
      <w:szCs w:val="22"/>
      <w:u w:color="000000"/>
      <w:bdr w:val="nil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rsid w:val="00DD578D"/>
    <w:rPr>
      <w:rFonts w:ascii="Arial Narrow" w:eastAsia="Arial Narrow" w:hAnsi="Arial Narrow" w:cs="Arial Narrow"/>
      <w:caps/>
      <w:kern w:val="2"/>
      <w:sz w:val="22"/>
      <w:szCs w:val="22"/>
      <w:u w:color="000000"/>
      <w:bdr w:val="nil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rsid w:val="000B2935"/>
    <w:rPr>
      <w:rFonts w:asciiTheme="majorHAnsi" w:eastAsiaTheme="majorEastAsia" w:hAnsiTheme="majorHAnsi" w:cstheme="majorBidi"/>
      <w:color w:val="2F5496" w:themeColor="accent1" w:themeShade="BF"/>
      <w:sz w:val="22"/>
      <w:bdr w:val="nil"/>
    </w:rPr>
  </w:style>
  <w:style w:type="character" w:customStyle="1" w:styleId="Nagwek6Znak">
    <w:name w:val="Nagłówek 6 Znak"/>
    <w:basedOn w:val="Domylnaczcionkaakapitu"/>
    <w:link w:val="Nagwek6"/>
    <w:uiPriority w:val="9"/>
    <w:rsid w:val="000B2935"/>
    <w:rPr>
      <w:rFonts w:asciiTheme="majorHAnsi" w:eastAsiaTheme="majorEastAsia" w:hAnsiTheme="majorHAnsi" w:cstheme="majorBidi"/>
      <w:color w:val="1F3763" w:themeColor="accent1" w:themeShade="7F"/>
      <w:sz w:val="22"/>
      <w:bdr w:val="nil"/>
    </w:rPr>
  </w:style>
  <w:style w:type="character" w:customStyle="1" w:styleId="Nagwek7Znak">
    <w:name w:val="Nagłówek 7 Znak"/>
    <w:basedOn w:val="Domylnaczcionkaakapitu"/>
    <w:link w:val="Nagwek7"/>
    <w:uiPriority w:val="9"/>
    <w:rsid w:val="000B2935"/>
    <w:rPr>
      <w:rFonts w:asciiTheme="majorHAnsi" w:eastAsiaTheme="majorEastAsia" w:hAnsiTheme="majorHAnsi" w:cstheme="majorBidi"/>
      <w:i/>
      <w:iCs/>
      <w:color w:val="1F3763" w:themeColor="accent1" w:themeShade="7F"/>
      <w:sz w:val="22"/>
      <w:bdr w:val="nil"/>
    </w:rPr>
  </w:style>
  <w:style w:type="character" w:customStyle="1" w:styleId="Nagwek8Znak">
    <w:name w:val="Nagłówek 8 Znak"/>
    <w:basedOn w:val="Domylnaczcionkaakapitu"/>
    <w:link w:val="Nagwek8"/>
    <w:uiPriority w:val="9"/>
    <w:rsid w:val="000B2935"/>
    <w:rPr>
      <w:rFonts w:asciiTheme="majorHAnsi" w:eastAsiaTheme="majorEastAsia" w:hAnsiTheme="majorHAnsi" w:cstheme="majorBidi"/>
      <w:color w:val="272727" w:themeColor="text1" w:themeTint="D8"/>
      <w:sz w:val="21"/>
      <w:szCs w:val="21"/>
      <w:bdr w:val="nil"/>
    </w:rPr>
  </w:style>
  <w:style w:type="character" w:customStyle="1" w:styleId="Nagwek9Znak">
    <w:name w:val="Nagłówek 9 Znak"/>
    <w:basedOn w:val="Domylnaczcionkaakapitu"/>
    <w:link w:val="Nagwek9"/>
    <w:uiPriority w:val="9"/>
    <w:rsid w:val="000B293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bdr w:val="nil"/>
    </w:rPr>
  </w:style>
  <w:style w:type="numbering" w:customStyle="1" w:styleId="Biecalista1">
    <w:name w:val="Bieżąca lista1"/>
    <w:uiPriority w:val="99"/>
    <w:rsid w:val="00192E33"/>
    <w:pPr>
      <w:numPr>
        <w:numId w:val="6"/>
      </w:numPr>
    </w:pPr>
  </w:style>
  <w:style w:type="numbering" w:styleId="111111">
    <w:name w:val="Outline List 2"/>
    <w:basedOn w:val="Bezlisty"/>
    <w:uiPriority w:val="99"/>
    <w:semiHidden/>
    <w:unhideWhenUsed/>
    <w:rsid w:val="000B2935"/>
    <w:pPr>
      <w:numPr>
        <w:numId w:val="1"/>
      </w:numPr>
    </w:pPr>
  </w:style>
  <w:style w:type="paragraph" w:styleId="Tekstpodstawowy">
    <w:name w:val="Body Text"/>
    <w:basedOn w:val="Normalny"/>
    <w:link w:val="TekstpodstawowyZnak"/>
    <w:rsid w:val="001C410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13" w:after="0"/>
      <w:textAlignment w:val="baseline"/>
    </w:pPr>
    <w:rPr>
      <w:rFonts w:cs="Arial Unicode MS"/>
      <w:kern w:val="2"/>
      <w:bdr w:val="none" w:sz="0" w:space="0" w:color="auto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rsid w:val="001C4103"/>
    <w:rPr>
      <w:rFonts w:ascii="Arial Narrow" w:eastAsia="Arial Unicode MS" w:hAnsi="Arial Narrow" w:cs="Arial Unicode MS"/>
      <w:kern w:val="2"/>
      <w:sz w:val="22"/>
      <w:lang w:eastAsia="zh-CN" w:bidi="hi-IN"/>
    </w:rPr>
  </w:style>
  <w:style w:type="paragraph" w:customStyle="1" w:styleId="Textbody">
    <w:name w:val="Text body"/>
    <w:rsid w:val="00B717A0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ind w:left="57"/>
    </w:pPr>
    <w:rPr>
      <w:rFonts w:ascii="Arial Narrow" w:eastAsia="Arial Narrow" w:hAnsi="Arial Narrow" w:cs="Arial Narrow"/>
      <w:color w:val="000000"/>
      <w:kern w:val="2"/>
      <w:sz w:val="20"/>
      <w:szCs w:val="20"/>
      <w:u w:color="000000"/>
      <w:bdr w:val="nil"/>
      <w:lang w:eastAsia="pl-PL"/>
    </w:rPr>
  </w:style>
  <w:style w:type="paragraph" w:customStyle="1" w:styleId="Zawartotabeli">
    <w:name w:val="Zawartość tabeli"/>
    <w:qFormat/>
    <w:rsid w:val="00B717A0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ind w:left="57"/>
    </w:pPr>
    <w:rPr>
      <w:rFonts w:ascii="Arial Narrow" w:eastAsia="Arial Narrow" w:hAnsi="Arial Narrow" w:cs="Arial Narrow"/>
      <w:color w:val="000000"/>
      <w:kern w:val="2"/>
      <w:sz w:val="22"/>
      <w:szCs w:val="22"/>
      <w:u w:color="000000"/>
      <w:bdr w:val="nil"/>
      <w:lang w:eastAsia="pl-PL"/>
    </w:rPr>
  </w:style>
  <w:style w:type="paragraph" w:customStyle="1" w:styleId="Tre">
    <w:name w:val="Treść"/>
    <w:rsid w:val="00B717A0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</w:pPr>
    <w:rPr>
      <w:rFonts w:ascii="Times New Roman" w:eastAsia="Times New Roman" w:hAnsi="Times New Roman" w:cs="Times New Roman"/>
      <w:color w:val="000000"/>
      <w:kern w:val="2"/>
      <w:u w:color="000000"/>
      <w:bdr w:val="nil"/>
      <w:lang w:eastAsia="pl-PL"/>
      <w14:textOutline w14:w="0" w14:cap="flat" w14:cmpd="sng" w14:algn="ctr">
        <w14:noFill/>
        <w14:prstDash w14:val="solid"/>
        <w14:bevel/>
      </w14:textOutline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717A0"/>
    <w:pPr>
      <w:keepNext/>
      <w:keepLines/>
      <w:widowControl/>
      <w:numPr>
        <w:numId w:val="0"/>
      </w:num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hd w:val="clear" w:color="auto" w:fill="auto"/>
      <w:tabs>
        <w:tab w:val="clear" w:pos="2268"/>
      </w:tabs>
      <w:suppressAutoHyphens w:val="0"/>
      <w:spacing w:before="480" w:after="0"/>
      <w:outlineLvl w:val="9"/>
    </w:pPr>
    <w:rPr>
      <w:rFonts w:asciiTheme="majorHAnsi" w:eastAsiaTheme="majorEastAsia" w:hAnsiTheme="majorHAnsi" w:cstheme="majorBidi"/>
      <w:caps w:val="0"/>
      <w:color w:val="2F5496" w:themeColor="accent1" w:themeShade="BF"/>
      <w:kern w:val="0"/>
      <w:sz w:val="28"/>
      <w:szCs w:val="28"/>
      <w:bdr w:val="none" w:sz="0" w:space="0" w:color="auto"/>
    </w:rPr>
  </w:style>
  <w:style w:type="paragraph" w:styleId="Spistreci1">
    <w:name w:val="toc 1"/>
    <w:basedOn w:val="Normalny"/>
    <w:next w:val="Normalny"/>
    <w:autoRedefine/>
    <w:uiPriority w:val="39"/>
    <w:unhideWhenUsed/>
    <w:rsid w:val="00755BBD"/>
    <w:pPr>
      <w:tabs>
        <w:tab w:val="left" w:pos="440"/>
        <w:tab w:val="right" w:leader="dot" w:pos="9815"/>
      </w:tabs>
      <w:spacing w:before="120" w:after="120"/>
      <w:ind w:left="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885767"/>
    <w:pPr>
      <w:tabs>
        <w:tab w:val="left" w:pos="1134"/>
        <w:tab w:val="right" w:leader="dot" w:pos="9815"/>
      </w:tabs>
      <w:spacing w:after="0"/>
      <w:ind w:left="426"/>
    </w:pPr>
    <w:rPr>
      <w:rFonts w:asciiTheme="minorHAnsi" w:hAnsiTheme="minorHAnsi" w:cstheme="minorHAns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424136"/>
    <w:pPr>
      <w:tabs>
        <w:tab w:val="left" w:pos="1134"/>
        <w:tab w:val="right" w:leader="dot" w:pos="9815"/>
      </w:tabs>
      <w:spacing w:after="0"/>
      <w:ind w:hanging="708"/>
    </w:pPr>
    <w:rPr>
      <w:rFonts w:asciiTheme="minorHAnsi" w:hAnsiTheme="minorHAnsi" w:cstheme="minorHAnsi"/>
      <w:i/>
      <w:i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B717A0"/>
    <w:rPr>
      <w:color w:val="0563C1" w:themeColor="hyperlink"/>
      <w:u w:val="single"/>
    </w:r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B717A0"/>
    <w:pPr>
      <w:spacing w:after="0"/>
      <w:ind w:left="660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semiHidden/>
    <w:unhideWhenUsed/>
    <w:rsid w:val="00B717A0"/>
    <w:pPr>
      <w:spacing w:after="0"/>
      <w:ind w:left="880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semiHidden/>
    <w:unhideWhenUsed/>
    <w:rsid w:val="00B717A0"/>
    <w:pPr>
      <w:spacing w:after="0"/>
      <w:ind w:left="1100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semiHidden/>
    <w:unhideWhenUsed/>
    <w:rsid w:val="00B717A0"/>
    <w:pPr>
      <w:spacing w:after="0"/>
      <w:ind w:left="1320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semiHidden/>
    <w:unhideWhenUsed/>
    <w:rsid w:val="00B717A0"/>
    <w:pPr>
      <w:spacing w:after="0"/>
      <w:ind w:left="1540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semiHidden/>
    <w:unhideWhenUsed/>
    <w:rsid w:val="00B717A0"/>
    <w:pPr>
      <w:spacing w:after="0"/>
      <w:ind w:left="1760"/>
    </w:pPr>
    <w:rPr>
      <w:rFonts w:asciiTheme="minorHAnsi" w:hAnsiTheme="minorHAnsi" w:cstheme="minorHAnsi"/>
      <w:sz w:val="18"/>
      <w:szCs w:val="18"/>
    </w:rPr>
  </w:style>
  <w:style w:type="paragraph" w:customStyle="1" w:styleId="Standard">
    <w:name w:val="Standard"/>
    <w:rsid w:val="00C64D01"/>
    <w:pPr>
      <w:widowControl w:val="0"/>
      <w:pBdr>
        <w:top w:val="nil"/>
        <w:left w:val="nil"/>
        <w:bottom w:val="nil"/>
        <w:right w:val="nil"/>
        <w:between w:val="nil"/>
        <w:bar w:val="nil"/>
      </w:pBdr>
      <w:suppressAutoHyphens/>
      <w:ind w:left="57"/>
    </w:pPr>
    <w:rPr>
      <w:rFonts w:ascii="Arial Narrow" w:eastAsia="Arial Unicode MS" w:hAnsi="Arial Narrow" w:cs="Arial Unicode MS"/>
      <w:color w:val="000000"/>
      <w:kern w:val="2"/>
      <w:sz w:val="20"/>
      <w:szCs w:val="20"/>
      <w:u w:color="000000"/>
      <w:bdr w:val="nil"/>
      <w:lang w:val="de-DE"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42382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23826"/>
    <w:rPr>
      <w:rFonts w:asciiTheme="majorHAnsi" w:eastAsiaTheme="majorEastAsia" w:hAnsiTheme="majorHAnsi" w:cstheme="majorBidi"/>
      <w:spacing w:val="-10"/>
      <w:kern w:val="28"/>
      <w:sz w:val="56"/>
      <w:szCs w:val="56"/>
      <w:bdr w:val="nil"/>
    </w:rPr>
  </w:style>
  <w:style w:type="paragraph" w:styleId="Bezodstpw">
    <w:name w:val="No Spacing"/>
    <w:uiPriority w:val="1"/>
    <w:qFormat/>
    <w:rsid w:val="00A255F5"/>
    <w:rPr>
      <w:sz w:val="22"/>
      <w:szCs w:val="22"/>
    </w:rPr>
  </w:style>
  <w:style w:type="paragraph" w:styleId="NormalnyWeb">
    <w:name w:val="Normal (Web)"/>
    <w:basedOn w:val="Normalny"/>
    <w:uiPriority w:val="99"/>
    <w:semiHidden/>
    <w:unhideWhenUsed/>
    <w:rsid w:val="00DB2092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19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character" w:styleId="Wyrnieniedelikatne">
    <w:name w:val="Subtle Emphasis"/>
    <w:basedOn w:val="Domylnaczcionkaakapitu"/>
    <w:uiPriority w:val="19"/>
    <w:qFormat/>
    <w:rsid w:val="0028574E"/>
    <w:rPr>
      <w:i/>
      <w:iCs/>
      <w:color w:val="404040" w:themeColor="text1" w:themeTint="BF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29476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294765"/>
    <w:rPr>
      <w:rFonts w:ascii="Arial Narrow" w:eastAsia="Arial Unicode MS" w:hAnsi="Arial Narrow" w:cs="Times New Roman"/>
      <w:sz w:val="22"/>
      <w:bdr w:val="nil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294765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294765"/>
    <w:rPr>
      <w:rFonts w:ascii="Arial Narrow" w:eastAsia="Arial Unicode MS" w:hAnsi="Arial Narrow" w:cs="Times New Roman"/>
      <w:sz w:val="22"/>
      <w:bdr w:val="nil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294765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294765"/>
    <w:rPr>
      <w:rFonts w:ascii="Arial Narrow" w:eastAsia="Arial Unicode MS" w:hAnsi="Arial Narrow" w:cs="Times New Roman"/>
      <w:sz w:val="16"/>
      <w:szCs w:val="16"/>
      <w:bdr w:val="nil"/>
    </w:rPr>
  </w:style>
  <w:style w:type="table" w:styleId="Tabela-Siatka">
    <w:name w:val="Table Grid"/>
    <w:basedOn w:val="Standardowy"/>
    <w:uiPriority w:val="39"/>
    <w:rsid w:val="006F0C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podstawowy22">
    <w:name w:val="Tekst podstawowy 22"/>
    <w:basedOn w:val="Normalny"/>
    <w:rsid w:val="007512F7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00"/>
      </w:tabs>
      <w:spacing w:after="0" w:line="480" w:lineRule="auto"/>
      <w:ind w:left="0"/>
      <w:jc w:val="both"/>
    </w:pPr>
    <w:rPr>
      <w:rFonts w:ascii="Courier New" w:eastAsia="Times New Roman" w:hAnsi="Courier New" w:cs="Courier New"/>
      <w:b/>
      <w:sz w:val="32"/>
      <w:bdr w:val="none" w:sz="0" w:space="0" w:color="auto"/>
      <w:lang w:eastAsia="ar-SA"/>
    </w:rPr>
  </w:style>
  <w:style w:type="character" w:styleId="Wyrnienieintensywne">
    <w:name w:val="Intense Emphasis"/>
    <w:basedOn w:val="Domylnaczcionkaakapitu"/>
    <w:uiPriority w:val="21"/>
    <w:qFormat/>
    <w:rsid w:val="007512F7"/>
    <w:rPr>
      <w:i/>
      <w:iCs/>
      <w:color w:val="4472C4" w:themeColor="accent1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512F7"/>
    <w:pPr>
      <w:numPr>
        <w:ilvl w:val="1"/>
      </w:numPr>
      <w:spacing w:after="160"/>
      <w:ind w:left="1134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7512F7"/>
    <w:rPr>
      <w:rFonts w:eastAsiaTheme="minorEastAsia"/>
      <w:color w:val="5A5A5A" w:themeColor="text1" w:themeTint="A5"/>
      <w:spacing w:val="15"/>
      <w:sz w:val="22"/>
      <w:szCs w:val="22"/>
      <w:bdr w:val="nil"/>
    </w:rPr>
  </w:style>
  <w:style w:type="character" w:styleId="Uwydatnienie">
    <w:name w:val="Emphasis"/>
    <w:basedOn w:val="Domylnaczcionkaakapitu"/>
    <w:uiPriority w:val="20"/>
    <w:qFormat/>
    <w:rsid w:val="007512F7"/>
    <w:rPr>
      <w:i/>
      <w:iCs/>
    </w:rPr>
  </w:style>
  <w:style w:type="character" w:styleId="Pogrubienie">
    <w:name w:val="Strong"/>
    <w:basedOn w:val="Domylnaczcionkaakapitu"/>
    <w:uiPriority w:val="22"/>
    <w:qFormat/>
    <w:rsid w:val="007512F7"/>
    <w:rPr>
      <w:b/>
      <w:bCs/>
    </w:rPr>
  </w:style>
  <w:style w:type="paragraph" w:styleId="Cytat">
    <w:name w:val="Quote"/>
    <w:basedOn w:val="Normalny"/>
    <w:next w:val="Normalny"/>
    <w:link w:val="CytatZnak"/>
    <w:uiPriority w:val="29"/>
    <w:qFormat/>
    <w:rsid w:val="007512F7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512F7"/>
    <w:rPr>
      <w:rFonts w:ascii="Arial Narrow" w:eastAsia="Arial Unicode MS" w:hAnsi="Arial Narrow" w:cs="Times New Roman"/>
      <w:i/>
      <w:iCs/>
      <w:color w:val="404040" w:themeColor="text1" w:themeTint="BF"/>
      <w:sz w:val="22"/>
      <w:bdr w:val="ni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512F7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512F7"/>
    <w:rPr>
      <w:rFonts w:ascii="Arial Narrow" w:eastAsia="Arial Unicode MS" w:hAnsi="Arial Narrow" w:cs="Times New Roman"/>
      <w:i/>
      <w:iCs/>
      <w:color w:val="4472C4" w:themeColor="accent1"/>
      <w:sz w:val="22"/>
      <w:bdr w:val="nil"/>
    </w:rPr>
  </w:style>
  <w:style w:type="character" w:styleId="Odwoaniedelikatne">
    <w:name w:val="Subtle Reference"/>
    <w:basedOn w:val="Domylnaczcionkaakapitu"/>
    <w:uiPriority w:val="31"/>
    <w:qFormat/>
    <w:rsid w:val="007512F7"/>
    <w:rPr>
      <w:smallCaps/>
      <w:color w:val="5A5A5A" w:themeColor="text1" w:themeTint="A5"/>
    </w:rPr>
  </w:style>
  <w:style w:type="character" w:styleId="Odwoanieintensywne">
    <w:name w:val="Intense Reference"/>
    <w:basedOn w:val="Domylnaczcionkaakapitu"/>
    <w:uiPriority w:val="32"/>
    <w:qFormat/>
    <w:rsid w:val="007512F7"/>
    <w:rPr>
      <w:b/>
      <w:bCs/>
      <w:smallCaps/>
      <w:color w:val="4472C4" w:themeColor="accent1"/>
      <w:spacing w:val="5"/>
    </w:rPr>
  </w:style>
  <w:style w:type="character" w:styleId="Tytuksiki">
    <w:name w:val="Book Title"/>
    <w:basedOn w:val="Domylnaczcionkaakapitu"/>
    <w:uiPriority w:val="33"/>
    <w:qFormat/>
    <w:rsid w:val="007512F7"/>
    <w:rPr>
      <w:b/>
      <w:bCs/>
      <w:i/>
      <w:iCs/>
      <w:spacing w:val="5"/>
    </w:rPr>
  </w:style>
  <w:style w:type="paragraph" w:customStyle="1" w:styleId="TableContents">
    <w:name w:val="Table Contents"/>
    <w:basedOn w:val="Standard"/>
    <w:rsid w:val="002464AB"/>
    <w:pPr>
      <w:suppressLineNumbers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N w:val="0"/>
      <w:ind w:left="0"/>
      <w:textAlignment w:val="baseline"/>
    </w:pPr>
    <w:rPr>
      <w:rFonts w:ascii="Times New Roman" w:eastAsia="SimSun" w:hAnsi="Times New Roman"/>
      <w:color w:val="auto"/>
      <w:kern w:val="3"/>
      <w:sz w:val="24"/>
      <w:szCs w:val="24"/>
      <w:bdr w:val="none" w:sz="0" w:space="0" w:color="auto"/>
      <w:lang w:val="pl-PL" w:eastAsia="zh-CN" w:bidi="hi-IN"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484B65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spacing w:after="0" w:line="240" w:lineRule="auto"/>
      <w:ind w:left="0"/>
    </w:pPr>
    <w:rPr>
      <w:rFonts w:ascii="Courier New" w:eastAsia="Times New Roman" w:hAnsi="Courier New" w:cs="Courier New"/>
      <w:sz w:val="20"/>
      <w:szCs w:val="20"/>
      <w:bdr w:val="none" w:sz="0" w:space="0" w:color="auto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484B65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y2iqfc">
    <w:name w:val="y2iqfc"/>
    <w:basedOn w:val="Domylnaczcionkaakapitu"/>
    <w:rsid w:val="00484B65"/>
  </w:style>
  <w:style w:type="paragraph" w:customStyle="1" w:styleId="Akapitzlist1">
    <w:name w:val="Akapit z listą1"/>
    <w:basedOn w:val="Normalny"/>
    <w:rsid w:val="002D6AE7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after="200"/>
      <w:ind w:left="720"/>
      <w:contextualSpacing/>
    </w:pPr>
    <w:rPr>
      <w:rFonts w:ascii="Calibri" w:eastAsia="Times New Roman" w:hAnsi="Calibri"/>
      <w:szCs w:val="22"/>
      <w:bdr w:val="none" w:sz="0" w:space="0" w:color="auto"/>
    </w:rPr>
  </w:style>
  <w:style w:type="character" w:customStyle="1" w:styleId="Stylwiadomocie-mail81">
    <w:name w:val="Styl wiadomości e-mail 81"/>
    <w:semiHidden/>
    <w:rsid w:val="002D6AE7"/>
    <w:rPr>
      <w:rFonts w:ascii="Arial" w:hAnsi="Arial" w:cs="Arial"/>
      <w:color w:val="000080"/>
      <w:sz w:val="20"/>
      <w:szCs w:val="20"/>
    </w:rPr>
  </w:style>
  <w:style w:type="character" w:styleId="HTML-staaszeroko">
    <w:name w:val="HTML Typewriter"/>
    <w:basedOn w:val="Domylnaczcionkaakapitu"/>
    <w:uiPriority w:val="99"/>
    <w:semiHidden/>
    <w:rsid w:val="0080471E"/>
    <w:rPr>
      <w:rFonts w:ascii="Courier New" w:eastAsia="Times New Roman" w:hAnsi="Courier New" w:cs="Courier New"/>
      <w:sz w:val="20"/>
      <w:szCs w:val="20"/>
    </w:rPr>
  </w:style>
  <w:style w:type="paragraph" w:customStyle="1" w:styleId="gwp761727cdmsonormal">
    <w:name w:val="gwp761727cd_msonormal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paragraph" w:customStyle="1" w:styleId="gwp5efa24eemsolistparagraph">
    <w:name w:val="gwp5efa24ee_msolistparagraph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paragraph" w:customStyle="1" w:styleId="gwpcc723a18msolistparagraph">
    <w:name w:val="gwpcc723a18_msolistparagraph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paragraph" w:customStyle="1" w:styleId="gwp7a6180bamsonormal">
    <w:name w:val="gwp7a6180ba_msonormal"/>
    <w:basedOn w:val="Normalny"/>
    <w:rsid w:val="00106861"/>
    <w:pPr>
      <w:widowControl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 w:val="0"/>
      <w:spacing w:before="100" w:beforeAutospacing="1" w:after="100" w:afterAutospacing="1" w:line="240" w:lineRule="auto"/>
      <w:ind w:left="0"/>
    </w:pPr>
    <w:rPr>
      <w:rFonts w:ascii="Times New Roman" w:eastAsia="Times New Roman" w:hAnsi="Times New Roman"/>
      <w:sz w:val="24"/>
      <w:bdr w:val="none" w:sz="0" w:space="0" w:color="auto"/>
      <w:lang w:eastAsia="pl-PL"/>
    </w:rPr>
  </w:style>
  <w:style w:type="character" w:customStyle="1" w:styleId="colour">
    <w:name w:val="colour"/>
    <w:basedOn w:val="Domylnaczcionkaakapitu"/>
    <w:rsid w:val="00106861"/>
  </w:style>
  <w:style w:type="character" w:customStyle="1" w:styleId="highlight">
    <w:name w:val="highlight"/>
    <w:basedOn w:val="Domylnaczcionkaakapitu"/>
    <w:rsid w:val="00106861"/>
  </w:style>
  <w:style w:type="character" w:customStyle="1" w:styleId="size">
    <w:name w:val="size"/>
    <w:basedOn w:val="Domylnaczcionkaakapitu"/>
    <w:rsid w:val="00106861"/>
  </w:style>
  <w:style w:type="character" w:customStyle="1" w:styleId="WW8Num48z0">
    <w:name w:val="WW8Num48z0"/>
    <w:rsid w:val="009443CF"/>
    <w:rPr>
      <w:rFonts w:ascii="Symbol" w:hAnsi="Symbol" w:cs="Symbol"/>
    </w:rPr>
  </w:style>
  <w:style w:type="paragraph" w:customStyle="1" w:styleId="Tekstpodstawowy21">
    <w:name w:val="Tekst podstawowy 21"/>
    <w:basedOn w:val="Tekstpodstawowy"/>
    <w:rsid w:val="009443CF"/>
    <w:pPr>
      <w:suppressAutoHyphens w:val="0"/>
      <w:spacing w:before="0" w:line="360" w:lineRule="auto"/>
      <w:ind w:left="0"/>
      <w:jc w:val="both"/>
      <w:textAlignment w:val="auto"/>
    </w:pPr>
    <w:rPr>
      <w:rFonts w:ascii="Times New Roman" w:eastAsia="Times New Roman" w:hAnsi="Times New Roman" w:cs="Times New Roman"/>
      <w:b/>
      <w:i/>
      <w:color w:val="000000"/>
      <w:kern w:val="0"/>
      <w:sz w:val="24"/>
      <w:szCs w:val="20"/>
      <w:lang w:eastAsia="ar-SA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873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9" Type="http://schemas.openxmlformats.org/officeDocument/2006/relationships/header" Target="header2.xml"/><Relationship Id="rId21" Type="http://schemas.openxmlformats.org/officeDocument/2006/relationships/image" Target="media/image14.jpeg"/><Relationship Id="rId34" Type="http://schemas.openxmlformats.org/officeDocument/2006/relationships/image" Target="media/image24.emf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9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32" Type="http://schemas.openxmlformats.org/officeDocument/2006/relationships/image" Target="media/image22.jpeg"/><Relationship Id="rId37" Type="http://schemas.openxmlformats.org/officeDocument/2006/relationships/image" Target="media/image27.emf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8.jpg"/><Relationship Id="rId36" Type="http://schemas.openxmlformats.org/officeDocument/2006/relationships/image" Target="media/image26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image" Target="media/image17.jpg"/><Relationship Id="rId30" Type="http://schemas.openxmlformats.org/officeDocument/2006/relationships/image" Target="media/image20.jpg"/><Relationship Id="rId35" Type="http://schemas.openxmlformats.org/officeDocument/2006/relationships/image" Target="media/image25.emf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33" Type="http://schemas.openxmlformats.org/officeDocument/2006/relationships/image" Target="media/image23.jpeg"/><Relationship Id="rId38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C4AA941-0BBC-5848-95FD-9F328F240C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98</Pages>
  <Words>11478</Words>
  <Characters>68874</Characters>
  <Application>Microsoft Office Word</Application>
  <DocSecurity>0</DocSecurity>
  <Lines>573</Lines>
  <Paragraphs>160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MWA_pu W</dc:creator>
  <cp:keywords/>
  <dc:description/>
  <cp:lastModifiedBy>MWA_pu W</cp:lastModifiedBy>
  <cp:revision>3</cp:revision>
  <cp:lastPrinted>2022-07-22T09:14:00Z</cp:lastPrinted>
  <dcterms:created xsi:type="dcterms:W3CDTF">2022-07-22T09:14:00Z</dcterms:created>
  <dcterms:modified xsi:type="dcterms:W3CDTF">2022-07-22T09:16:00Z</dcterms:modified>
</cp:coreProperties>
</file>